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177" w:type="dxa"/>
        <w:tblLayout w:type="fixed"/>
        <w:tblLook w:val="04A0" w:firstRow="1" w:lastRow="0" w:firstColumn="1" w:lastColumn="0" w:noHBand="0" w:noVBand="1"/>
      </w:tblPr>
      <w:tblGrid>
        <w:gridCol w:w="5089"/>
        <w:gridCol w:w="5088"/>
      </w:tblGrid>
      <w:tr w:rsidR="00AB2B1C" w:rsidRPr="00CF4AC9" w14:paraId="056CAD67" w14:textId="77777777" w:rsidTr="00F2581A">
        <w:trPr>
          <w:trHeight w:val="1312"/>
        </w:trPr>
        <w:tc>
          <w:tcPr>
            <w:tcW w:w="10177" w:type="dxa"/>
            <w:gridSpan w:val="2"/>
            <w:tcBorders>
              <w:bottom w:val="nil"/>
            </w:tcBorders>
          </w:tcPr>
          <w:p w14:paraId="43123B4D" w14:textId="77777777" w:rsidR="00AB2B1C" w:rsidRPr="00CF4AC9" w:rsidRDefault="00AB2B1C" w:rsidP="00D74A00">
            <w:pPr>
              <w:jc w:val="center"/>
            </w:pPr>
          </w:p>
          <w:p w14:paraId="2D79DCEE" w14:textId="77777777" w:rsidR="00AB2B1C" w:rsidRPr="00CF4AC9" w:rsidRDefault="00AB2B1C" w:rsidP="00D74A00">
            <w:pPr>
              <w:jc w:val="center"/>
            </w:pPr>
            <w:r w:rsidRPr="00CF4AC9">
              <w:t xml:space="preserve">Р О С </w:t>
            </w:r>
            <w:proofErr w:type="spellStart"/>
            <w:r w:rsidRPr="00CF4AC9">
              <w:t>С</w:t>
            </w:r>
            <w:proofErr w:type="spellEnd"/>
            <w:r w:rsidRPr="00CF4AC9">
              <w:t xml:space="preserve"> И Й С К А Я   Ф Е Д Е Р А Ц И Я</w:t>
            </w:r>
          </w:p>
          <w:p w14:paraId="371D55C7" w14:textId="77777777" w:rsidR="00AB2B1C" w:rsidRPr="00CF4AC9" w:rsidRDefault="00AB2B1C" w:rsidP="00D74A00">
            <w:pPr>
              <w:jc w:val="center"/>
            </w:pPr>
            <w:r w:rsidRPr="00CF4AC9">
              <w:t xml:space="preserve">А в т о н о м н а я   н е к о м </w:t>
            </w:r>
            <w:proofErr w:type="spellStart"/>
            <w:r w:rsidRPr="00CF4AC9">
              <w:t>м</w:t>
            </w:r>
            <w:proofErr w:type="spellEnd"/>
            <w:r w:rsidRPr="00CF4AC9">
              <w:t xml:space="preserve"> е р ч е с к а я   о р г а н и з а ц и я</w:t>
            </w:r>
          </w:p>
          <w:p w14:paraId="7B70796C" w14:textId="77777777" w:rsidR="00AB2B1C" w:rsidRPr="00CF4AC9" w:rsidRDefault="00AB2B1C" w:rsidP="00D74A00">
            <w:pPr>
              <w:jc w:val="center"/>
              <w:rPr>
                <w:i/>
              </w:rPr>
            </w:pPr>
            <w:r w:rsidRPr="00CF4AC9">
              <w:t xml:space="preserve">«Н А Ц И О Н А Л Ь Н А Я   А С </w:t>
            </w:r>
            <w:proofErr w:type="spellStart"/>
            <w:r w:rsidRPr="00CF4AC9">
              <w:t>С</w:t>
            </w:r>
            <w:proofErr w:type="spellEnd"/>
            <w:r w:rsidRPr="00CF4AC9">
              <w:t xml:space="preserve"> О Ц И А Ц И Я   П А У Э Р Л И Ф Т И Н Г А»</w:t>
            </w:r>
          </w:p>
          <w:p w14:paraId="24EF250A" w14:textId="77777777" w:rsidR="00AB2B1C" w:rsidRPr="00CF4AC9" w:rsidRDefault="00AB2B1C" w:rsidP="00D74A00">
            <w:pPr>
              <w:jc w:val="center"/>
            </w:pPr>
          </w:p>
        </w:tc>
      </w:tr>
      <w:tr w:rsidR="00AB2B1C" w:rsidRPr="00CF4AC9" w14:paraId="34495D4D" w14:textId="77777777" w:rsidTr="00F2581A">
        <w:trPr>
          <w:trHeight w:val="3781"/>
        </w:trPr>
        <w:tc>
          <w:tcPr>
            <w:tcW w:w="10177" w:type="dxa"/>
            <w:gridSpan w:val="2"/>
            <w:tcBorders>
              <w:top w:val="nil"/>
              <w:bottom w:val="nil"/>
            </w:tcBorders>
          </w:tcPr>
          <w:p w14:paraId="354507CF" w14:textId="77777777" w:rsidR="00AB2B1C" w:rsidRPr="00CF4AC9" w:rsidRDefault="00AB2B1C" w:rsidP="00D74A00">
            <w:pPr>
              <w:jc w:val="center"/>
            </w:pPr>
            <w:r w:rsidRPr="00CF4AC9">
              <w:rPr>
                <w:noProof/>
              </w:rPr>
              <w:drawing>
                <wp:inline distT="0" distB="0" distL="0" distR="0" wp14:anchorId="6D202235" wp14:editId="04CD31AF">
                  <wp:extent cx="3933825" cy="2743200"/>
                  <wp:effectExtent l="0" t="0" r="0" b="0"/>
                  <wp:docPr id="1" name="Рисунок 4" descr="Лого НАП 2012 бел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Лого НАП 2012 бел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B1C" w:rsidRPr="00CF4AC9" w14:paraId="5A7D45DE" w14:textId="77777777" w:rsidTr="00F2581A">
        <w:trPr>
          <w:trHeight w:val="2876"/>
        </w:trPr>
        <w:tc>
          <w:tcPr>
            <w:tcW w:w="10177" w:type="dxa"/>
            <w:gridSpan w:val="2"/>
            <w:tcBorders>
              <w:top w:val="nil"/>
              <w:bottom w:val="nil"/>
            </w:tcBorders>
          </w:tcPr>
          <w:p w14:paraId="7D8D2949" w14:textId="77777777" w:rsidR="00AB2B1C" w:rsidRPr="00CF4AC9" w:rsidRDefault="00AB2B1C" w:rsidP="00D74A00">
            <w:pPr>
              <w:jc w:val="center"/>
            </w:pPr>
          </w:p>
          <w:p w14:paraId="2B75DF50" w14:textId="77777777" w:rsidR="00AB2B1C" w:rsidRPr="00CF4AC9" w:rsidRDefault="00AB2B1C" w:rsidP="00D74A00">
            <w:pPr>
              <w:jc w:val="center"/>
            </w:pPr>
          </w:p>
          <w:p w14:paraId="6404DB66" w14:textId="77777777" w:rsidR="00AB2B1C" w:rsidRPr="00CF4AC9" w:rsidRDefault="00AB2B1C" w:rsidP="00D74A00">
            <w:pPr>
              <w:jc w:val="center"/>
            </w:pPr>
          </w:p>
          <w:p w14:paraId="2961C201" w14:textId="77777777" w:rsidR="00AB2B1C" w:rsidRPr="00CF4AC9" w:rsidRDefault="00AB2B1C" w:rsidP="00D74A00">
            <w:pPr>
              <w:jc w:val="center"/>
            </w:pPr>
            <w:r w:rsidRPr="00CF4AC9">
              <w:t>ПОЛОЖЕНИЕ</w:t>
            </w:r>
          </w:p>
          <w:p w14:paraId="265C740F" w14:textId="77777777" w:rsidR="00AB2B1C" w:rsidRDefault="00AB2B1C" w:rsidP="00D74A00">
            <w:pPr>
              <w:jc w:val="center"/>
            </w:pPr>
            <w:r>
              <w:t xml:space="preserve">о проведении </w:t>
            </w:r>
            <w:r w:rsidRPr="00CF4AC9">
              <w:t>Открытого</w:t>
            </w:r>
            <w:r>
              <w:t xml:space="preserve"> </w:t>
            </w:r>
            <w:r w:rsidRPr="00CF4AC9">
              <w:t xml:space="preserve">турнира г. </w:t>
            </w:r>
            <w:r>
              <w:t>Кызыл</w:t>
            </w:r>
            <w:r w:rsidR="00F2581A">
              <w:t>а</w:t>
            </w:r>
          </w:p>
          <w:p w14:paraId="43DD392B" w14:textId="77777777" w:rsidR="00C65508" w:rsidRDefault="00C65508" w:rsidP="00C65508">
            <w:pPr>
              <w:jc w:val="center"/>
            </w:pPr>
            <w:r w:rsidRPr="00CF4AC9">
              <w:t xml:space="preserve">по </w:t>
            </w:r>
            <w:r>
              <w:t xml:space="preserve">силовым видам спорта </w:t>
            </w:r>
          </w:p>
          <w:p w14:paraId="18E6F8AC" w14:textId="77777777" w:rsidR="00F02249" w:rsidRPr="00CF4AC9" w:rsidRDefault="00F02249" w:rsidP="00D74A00">
            <w:pPr>
              <w:jc w:val="center"/>
            </w:pPr>
            <w:r>
              <w:t>среди мужчин и женщин</w:t>
            </w:r>
          </w:p>
          <w:p w14:paraId="6FDE8DFC" w14:textId="77777777" w:rsidR="00AB2B1C" w:rsidRPr="00CF4AC9" w:rsidRDefault="00AB2B1C" w:rsidP="00D74A00">
            <w:pPr>
              <w:jc w:val="center"/>
            </w:pPr>
            <w:r>
              <w:t xml:space="preserve">(с присвоением КМС </w:t>
            </w:r>
            <w:r w:rsidRPr="00651E1E">
              <w:rPr>
                <w:szCs w:val="26"/>
              </w:rPr>
              <w:t>без оформления удостоверения</w:t>
            </w:r>
            <w:r>
              <w:rPr>
                <w:szCs w:val="26"/>
              </w:rPr>
              <w:t>)</w:t>
            </w:r>
          </w:p>
          <w:p w14:paraId="47FA02E5" w14:textId="77777777" w:rsidR="00AB2B1C" w:rsidRPr="00CF4AC9" w:rsidRDefault="00AB2B1C" w:rsidP="00D74A00">
            <w:pPr>
              <w:jc w:val="center"/>
            </w:pPr>
          </w:p>
          <w:p w14:paraId="5D4DD8E4" w14:textId="77777777" w:rsidR="00AB2B1C" w:rsidRPr="00CF4AC9" w:rsidRDefault="00AB2B1C" w:rsidP="00D74A00">
            <w:pPr>
              <w:jc w:val="center"/>
            </w:pPr>
          </w:p>
          <w:p w14:paraId="0E868A88" w14:textId="77777777" w:rsidR="00AB2B1C" w:rsidRPr="00CF4AC9" w:rsidRDefault="00AB2B1C" w:rsidP="00D74A00">
            <w:pPr>
              <w:jc w:val="center"/>
            </w:pPr>
          </w:p>
        </w:tc>
      </w:tr>
      <w:tr w:rsidR="00AB2B1C" w:rsidRPr="00CF4AC9" w14:paraId="55545F9D" w14:textId="77777777" w:rsidTr="00F2581A">
        <w:trPr>
          <w:trHeight w:val="3926"/>
        </w:trPr>
        <w:tc>
          <w:tcPr>
            <w:tcW w:w="5089" w:type="dxa"/>
            <w:tcBorders>
              <w:top w:val="nil"/>
              <w:bottom w:val="nil"/>
              <w:right w:val="nil"/>
            </w:tcBorders>
          </w:tcPr>
          <w:p w14:paraId="12EE33E9" w14:textId="77777777" w:rsidR="00AB2B1C" w:rsidRPr="00CF4AC9" w:rsidRDefault="00AB2B1C" w:rsidP="00AB2B1C">
            <w:pPr>
              <w:jc w:val="center"/>
            </w:pPr>
            <w:r w:rsidRPr="00CF4AC9">
              <w:t>СОГЛАСОВАНО:</w:t>
            </w:r>
          </w:p>
          <w:p w14:paraId="574A3873" w14:textId="77777777" w:rsidR="00AB2B1C" w:rsidRPr="00CF4AC9" w:rsidRDefault="00AB2B1C" w:rsidP="00AB2B1C">
            <w:pPr>
              <w:jc w:val="center"/>
            </w:pPr>
            <w:r w:rsidRPr="00CF4AC9">
              <w:t>Президент АНО</w:t>
            </w:r>
          </w:p>
          <w:p w14:paraId="55648691" w14:textId="77777777" w:rsidR="00AB2B1C" w:rsidRPr="00CF4AC9" w:rsidRDefault="00AB2B1C" w:rsidP="00AB2B1C">
            <w:pPr>
              <w:jc w:val="center"/>
              <w:rPr>
                <w:bCs/>
              </w:rPr>
            </w:pPr>
            <w:r>
              <w:t xml:space="preserve">«Национальная </w:t>
            </w:r>
            <w:r w:rsidRPr="00CF4AC9">
              <w:t>Ассоциация Пауэрлифтинга»</w:t>
            </w:r>
          </w:p>
          <w:p w14:paraId="0C8B4D02" w14:textId="77777777" w:rsidR="00AB2B1C" w:rsidRPr="00CF4AC9" w:rsidRDefault="00AB2B1C" w:rsidP="00AB2B1C">
            <w:pPr>
              <w:jc w:val="center"/>
            </w:pPr>
          </w:p>
          <w:p w14:paraId="57160185" w14:textId="77777777" w:rsidR="00AB2B1C" w:rsidRDefault="00AB2B1C" w:rsidP="00AB2B1C">
            <w:pPr>
              <w:jc w:val="center"/>
            </w:pPr>
            <w:r w:rsidRPr="00CF4AC9">
              <w:t>__________________________</w:t>
            </w:r>
          </w:p>
          <w:p w14:paraId="02452336" w14:textId="77777777" w:rsidR="00AB2B1C" w:rsidRPr="00CF4AC9" w:rsidRDefault="00AB2B1C" w:rsidP="00AB2B1C">
            <w:pPr>
              <w:jc w:val="center"/>
              <w:rPr>
                <w:bCs/>
              </w:rPr>
            </w:pPr>
            <w:r w:rsidRPr="00CF4AC9">
              <w:t>Репницын</w:t>
            </w:r>
            <w:r>
              <w:t xml:space="preserve"> А.В.</w:t>
            </w:r>
          </w:p>
          <w:p w14:paraId="31648491" w14:textId="77777777" w:rsidR="00AB2B1C" w:rsidRDefault="00AB2B1C" w:rsidP="00D74A00">
            <w:pPr>
              <w:jc w:val="center"/>
            </w:pPr>
          </w:p>
          <w:p w14:paraId="783E801F" w14:textId="77777777" w:rsidR="00AB2B1C" w:rsidRDefault="00AB2B1C" w:rsidP="00D74A00">
            <w:pPr>
              <w:jc w:val="center"/>
            </w:pPr>
          </w:p>
          <w:p w14:paraId="10C6271E" w14:textId="77777777" w:rsidR="00AB2B1C" w:rsidRDefault="00AB2B1C" w:rsidP="00D74A00">
            <w:pPr>
              <w:jc w:val="center"/>
            </w:pPr>
            <w:r w:rsidRPr="00CF4AC9">
              <w:t>СОГЛАСОВАНО:</w:t>
            </w:r>
          </w:p>
          <w:p w14:paraId="1CD75522" w14:textId="77777777" w:rsidR="00AB2B1C" w:rsidRPr="00CF4AC9" w:rsidRDefault="00AB2B1C" w:rsidP="00AB2B1C">
            <w:pPr>
              <w:jc w:val="center"/>
            </w:pPr>
            <w:r w:rsidRPr="00CF4AC9">
              <w:t>Региональный представитель АНО</w:t>
            </w:r>
          </w:p>
          <w:p w14:paraId="0BE9CBC7" w14:textId="77777777" w:rsidR="00AB2B1C" w:rsidRPr="00CF4AC9" w:rsidRDefault="00AB2B1C" w:rsidP="00AB2B1C">
            <w:pPr>
              <w:jc w:val="center"/>
              <w:rPr>
                <w:bCs/>
              </w:rPr>
            </w:pPr>
            <w:r w:rsidRPr="00CF4AC9">
              <w:t>«Национальная Ассоциация Пауэрлифтинга»</w:t>
            </w:r>
          </w:p>
          <w:p w14:paraId="233B3D47" w14:textId="77777777" w:rsidR="00AB2B1C" w:rsidRPr="00CF4AC9" w:rsidRDefault="00AB2B1C" w:rsidP="00AB2B1C">
            <w:pPr>
              <w:jc w:val="center"/>
            </w:pPr>
            <w:r w:rsidRPr="00CF4AC9">
              <w:t xml:space="preserve">в г. </w:t>
            </w:r>
            <w:r>
              <w:t>Кызыл</w:t>
            </w:r>
          </w:p>
          <w:p w14:paraId="32AA982C" w14:textId="77777777" w:rsidR="00AB2B1C" w:rsidRDefault="00AB2B1C" w:rsidP="00AB2B1C">
            <w:pPr>
              <w:jc w:val="center"/>
            </w:pPr>
            <w:r w:rsidRPr="00CF4AC9">
              <w:t>__________________________</w:t>
            </w:r>
          </w:p>
          <w:p w14:paraId="559C9F7B" w14:textId="77777777" w:rsidR="00AB2B1C" w:rsidRPr="00CF4AC9" w:rsidRDefault="00AB2B1C" w:rsidP="00AB2B1C">
            <w:pPr>
              <w:jc w:val="center"/>
              <w:rPr>
                <w:bCs/>
              </w:rPr>
            </w:pPr>
            <w:proofErr w:type="spellStart"/>
            <w:r>
              <w:t>Чоодур</w:t>
            </w:r>
            <w:proofErr w:type="spellEnd"/>
            <w:r>
              <w:t xml:space="preserve"> Э.Э.</w:t>
            </w:r>
          </w:p>
          <w:p w14:paraId="749F272B" w14:textId="77777777" w:rsidR="00AB2B1C" w:rsidRPr="00CF4AC9" w:rsidRDefault="00AB2B1C" w:rsidP="00D74A00">
            <w:pPr>
              <w:jc w:val="center"/>
            </w:pPr>
          </w:p>
          <w:p w14:paraId="18AE95A2" w14:textId="77777777" w:rsidR="00AB2B1C" w:rsidRPr="00CF4AC9" w:rsidRDefault="00AB2B1C" w:rsidP="00D74A00">
            <w:pPr>
              <w:jc w:val="center"/>
            </w:pPr>
          </w:p>
          <w:p w14:paraId="7CAF28D0" w14:textId="77777777" w:rsidR="00AB2B1C" w:rsidRPr="00CF4AC9" w:rsidRDefault="00AB2B1C" w:rsidP="00D74A00">
            <w:pPr>
              <w:jc w:val="center"/>
            </w:pPr>
          </w:p>
          <w:p w14:paraId="66BD9FE8" w14:textId="77777777" w:rsidR="00AB2B1C" w:rsidRPr="00CF4AC9" w:rsidRDefault="00AB2B1C" w:rsidP="00D74A00">
            <w:pPr>
              <w:jc w:val="center"/>
            </w:pPr>
          </w:p>
          <w:p w14:paraId="13AC7A4D" w14:textId="77777777" w:rsidR="00AB2B1C" w:rsidRPr="00CF4AC9" w:rsidRDefault="00AB2B1C" w:rsidP="00AB2B1C">
            <w:pPr>
              <w:jc w:val="center"/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</w:tcBorders>
          </w:tcPr>
          <w:p w14:paraId="5ADC887B" w14:textId="77777777" w:rsidR="00AB2B1C" w:rsidRDefault="00AB2B1C" w:rsidP="00AB2B1C">
            <w:pPr>
              <w:jc w:val="center"/>
            </w:pPr>
            <w:r>
              <w:t>УТВЕРЖДАЮ</w:t>
            </w:r>
            <w:r w:rsidRPr="00CF4AC9">
              <w:t>:</w:t>
            </w:r>
          </w:p>
          <w:p w14:paraId="596CAC7A" w14:textId="77777777" w:rsidR="00AB2B1C" w:rsidRDefault="00AB2B1C" w:rsidP="00AB2B1C">
            <w:pPr>
              <w:jc w:val="center"/>
            </w:pPr>
            <w:r>
              <w:t>Начальник Департамента культуры,</w:t>
            </w:r>
          </w:p>
          <w:p w14:paraId="39219D56" w14:textId="77777777" w:rsidR="00F2581A" w:rsidRDefault="00AB2B1C" w:rsidP="00AB2B1C">
            <w:pPr>
              <w:jc w:val="center"/>
            </w:pPr>
            <w:r>
              <w:t xml:space="preserve">спорта и молодежной </w:t>
            </w:r>
          </w:p>
          <w:p w14:paraId="599DBDFD" w14:textId="77777777" w:rsidR="00AB2B1C" w:rsidRDefault="00AB2B1C" w:rsidP="00AB2B1C">
            <w:pPr>
              <w:jc w:val="center"/>
            </w:pPr>
            <w:r>
              <w:t>политики мэрии</w:t>
            </w:r>
          </w:p>
          <w:p w14:paraId="138E7345" w14:textId="77777777" w:rsidR="00AB2B1C" w:rsidRDefault="00AB2B1C" w:rsidP="00D74A00">
            <w:pPr>
              <w:jc w:val="center"/>
            </w:pPr>
          </w:p>
          <w:p w14:paraId="5AE8E82B" w14:textId="77777777" w:rsidR="00AB2B1C" w:rsidRDefault="00AB2B1C" w:rsidP="00D74A00">
            <w:pPr>
              <w:jc w:val="center"/>
            </w:pPr>
            <w:r>
              <w:t>_______________________________</w:t>
            </w:r>
          </w:p>
          <w:p w14:paraId="341FAC1D" w14:textId="77777777" w:rsidR="00F2581A" w:rsidRPr="00CF4AC9" w:rsidRDefault="00F2581A" w:rsidP="00F2581A">
            <w:pPr>
              <w:jc w:val="center"/>
            </w:pPr>
            <w:r>
              <w:t>Храмова В.А.</w:t>
            </w:r>
          </w:p>
          <w:p w14:paraId="3E1A9CFE" w14:textId="77777777" w:rsidR="00AB2B1C" w:rsidRPr="00CF4AC9" w:rsidRDefault="00AB2B1C" w:rsidP="00D74A00">
            <w:pPr>
              <w:jc w:val="center"/>
            </w:pPr>
          </w:p>
          <w:p w14:paraId="1E05888E" w14:textId="77777777" w:rsidR="00AB2B1C" w:rsidRPr="00CF4AC9" w:rsidRDefault="00AB2B1C" w:rsidP="00D74A00">
            <w:pPr>
              <w:jc w:val="center"/>
            </w:pPr>
          </w:p>
        </w:tc>
      </w:tr>
      <w:tr w:rsidR="00AB2B1C" w:rsidRPr="00CF4AC9" w14:paraId="0A821D78" w14:textId="77777777" w:rsidTr="00F2581A">
        <w:trPr>
          <w:trHeight w:val="276"/>
        </w:trPr>
        <w:tc>
          <w:tcPr>
            <w:tcW w:w="10177" w:type="dxa"/>
            <w:gridSpan w:val="2"/>
            <w:tcBorders>
              <w:top w:val="nil"/>
            </w:tcBorders>
          </w:tcPr>
          <w:p w14:paraId="20E4F470" w14:textId="77777777" w:rsidR="00AB2B1C" w:rsidRPr="00CF4AC9" w:rsidRDefault="00AB2B1C" w:rsidP="00D74A00">
            <w:pPr>
              <w:jc w:val="center"/>
            </w:pPr>
            <w:r>
              <w:t>Кызыл, 2025</w:t>
            </w:r>
            <w:r w:rsidRPr="00CF4AC9">
              <w:t xml:space="preserve"> г.</w:t>
            </w:r>
          </w:p>
        </w:tc>
      </w:tr>
    </w:tbl>
    <w:p w14:paraId="3CB14196" w14:textId="77777777" w:rsidR="00AB2B1C" w:rsidRPr="00CF4AC9" w:rsidRDefault="00AB2B1C" w:rsidP="00AB2B1C"/>
    <w:p w14:paraId="772DEBC9" w14:textId="77777777" w:rsidR="00AB2B1C" w:rsidRPr="00CF4AC9" w:rsidRDefault="00AB2B1C" w:rsidP="00AB2B1C"/>
    <w:p w14:paraId="37BB651F" w14:textId="77777777" w:rsidR="00AB2B1C" w:rsidRPr="00864CF1" w:rsidRDefault="00AB2B1C" w:rsidP="00AB2B1C">
      <w:pPr>
        <w:rPr>
          <w:b/>
        </w:rPr>
      </w:pPr>
      <w:r w:rsidRPr="00864CF1">
        <w:rPr>
          <w:b/>
        </w:rPr>
        <w:t>1. Цели и задачи:</w:t>
      </w:r>
    </w:p>
    <w:p w14:paraId="2B232DB4" w14:textId="77777777" w:rsidR="00AB2B1C" w:rsidRPr="001751EC" w:rsidRDefault="00AB2B1C" w:rsidP="00AB2B1C">
      <w:r w:rsidRPr="001751EC">
        <w:t>- выявление сильнейших спортсменов в силовых видах.</w:t>
      </w:r>
    </w:p>
    <w:p w14:paraId="7F9D2B41" w14:textId="77777777" w:rsidR="00AB2B1C" w:rsidRPr="00D01C2C" w:rsidRDefault="00AB2B1C" w:rsidP="00AB2B1C">
      <w:r w:rsidRPr="001751EC">
        <w:t>- выполнение разрядных нормативов до КМС «НАП»</w:t>
      </w:r>
      <w:r>
        <w:t>, с оформлением зачётных книжек.</w:t>
      </w:r>
    </w:p>
    <w:p w14:paraId="4B9146C9" w14:textId="77777777" w:rsidR="00AB2B1C" w:rsidRPr="001751EC" w:rsidRDefault="00AB2B1C" w:rsidP="00AB2B1C">
      <w:r w:rsidRPr="001751EC">
        <w:t>- пропаганда силовых видов спорта как массовых и зрелищных среди населения.</w:t>
      </w:r>
    </w:p>
    <w:p w14:paraId="1F5575B2" w14:textId="77777777" w:rsidR="00AB2B1C" w:rsidRPr="001751EC" w:rsidRDefault="00AB2B1C" w:rsidP="00AB2B1C">
      <w:r w:rsidRPr="001751EC">
        <w:t>- пропаганда здорового образа жизни.</w:t>
      </w:r>
    </w:p>
    <w:p w14:paraId="2C90FDFD" w14:textId="77777777" w:rsidR="00AB2B1C" w:rsidRPr="001751EC" w:rsidRDefault="00AB2B1C" w:rsidP="00AB2B1C">
      <w:r w:rsidRPr="001751EC"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516CA1F5" w14:textId="77777777" w:rsidR="00AB2B1C" w:rsidRPr="001751EC" w:rsidRDefault="00AB2B1C" w:rsidP="00AB2B1C">
      <w:r w:rsidRPr="001751EC"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4F8E260B" w14:textId="77777777" w:rsidR="00AB2B1C" w:rsidRPr="001751EC" w:rsidRDefault="00AB2B1C" w:rsidP="00AB2B1C">
      <w:r w:rsidRPr="001751EC">
        <w:t xml:space="preserve">- развитие массового спорта в России, как приоритетная задача, поставленная Президентом Российской Федерации </w:t>
      </w:r>
      <w:proofErr w:type="spellStart"/>
      <w:r w:rsidRPr="001751EC">
        <w:t>В.В.Путиным</w:t>
      </w:r>
      <w:proofErr w:type="spellEnd"/>
      <w:r w:rsidRPr="001751EC">
        <w:t>.</w:t>
      </w:r>
    </w:p>
    <w:p w14:paraId="1B565F5F" w14:textId="77777777" w:rsidR="00AB2B1C" w:rsidRPr="001751EC" w:rsidRDefault="00AB2B1C" w:rsidP="00AB2B1C">
      <w:r w:rsidRPr="001751EC">
        <w:t>- реализация федерального проекта «Спорт - норма жизни».</w:t>
      </w:r>
    </w:p>
    <w:p w14:paraId="5B957E27" w14:textId="77777777" w:rsidR="00AB2B1C" w:rsidRPr="001751EC" w:rsidRDefault="00AB2B1C" w:rsidP="00AB2B1C"/>
    <w:p w14:paraId="11157251" w14:textId="77777777" w:rsidR="00AB2B1C" w:rsidRPr="00864CF1" w:rsidRDefault="00AB2B1C" w:rsidP="00AB2B1C">
      <w:pPr>
        <w:rPr>
          <w:b/>
        </w:rPr>
      </w:pPr>
      <w:r w:rsidRPr="00864CF1">
        <w:rPr>
          <w:b/>
        </w:rPr>
        <w:t xml:space="preserve">2. </w:t>
      </w:r>
      <w:proofErr w:type="spellStart"/>
      <w:r w:rsidRPr="00864CF1">
        <w:rPr>
          <w:b/>
        </w:rPr>
        <w:t>Срокии</w:t>
      </w:r>
      <w:proofErr w:type="spellEnd"/>
      <w:r w:rsidRPr="00864CF1">
        <w:rPr>
          <w:b/>
        </w:rPr>
        <w:t xml:space="preserve"> место проведения:</w:t>
      </w:r>
    </w:p>
    <w:p w14:paraId="7ECF4039" w14:textId="77777777" w:rsidR="00AB2B1C" w:rsidRPr="001751EC" w:rsidRDefault="00AB2B1C" w:rsidP="00AB2B1C">
      <w:r w:rsidRPr="001751EC">
        <w:t>- Соревнования проводятся 2</w:t>
      </w:r>
      <w:r w:rsidR="003B7D7F" w:rsidRPr="008F56A2">
        <w:t>7</w:t>
      </w:r>
      <w:r w:rsidRPr="001751EC">
        <w:t xml:space="preserve"> декабря 202</w:t>
      </w:r>
      <w:r w:rsidR="0072085B">
        <w:t xml:space="preserve">5 </w:t>
      </w:r>
      <w:r w:rsidRPr="001751EC">
        <w:t>г.</w:t>
      </w:r>
    </w:p>
    <w:p w14:paraId="6FDFD0C0" w14:textId="77777777" w:rsidR="00AB2B1C" w:rsidRPr="001751EC" w:rsidRDefault="00AB2B1C" w:rsidP="00AB2B1C">
      <w:r w:rsidRPr="001751EC">
        <w:t xml:space="preserve">- Место проведения – Республика Тыва г. Кызыл ул. </w:t>
      </w:r>
      <w:r w:rsidR="0072085B">
        <w:t xml:space="preserve">Владимира </w:t>
      </w:r>
      <w:proofErr w:type="spellStart"/>
      <w:r w:rsidR="0072085B">
        <w:t>Жоги</w:t>
      </w:r>
      <w:proofErr w:type="spellEnd"/>
      <w:r w:rsidR="0072085B">
        <w:t>,</w:t>
      </w:r>
      <w:r w:rsidRPr="001751EC">
        <w:t xml:space="preserve"> д</w:t>
      </w:r>
      <w:r w:rsidR="0072085B">
        <w:t>.</w:t>
      </w:r>
      <w:r w:rsidRPr="001751EC">
        <w:t xml:space="preserve"> 7, </w:t>
      </w:r>
      <w:r w:rsidR="0072085B">
        <w:t>тренажерный зал</w:t>
      </w:r>
      <w:r w:rsidRPr="001751EC">
        <w:t xml:space="preserve"> «</w:t>
      </w:r>
      <w:r w:rsidR="0072085B">
        <w:rPr>
          <w:lang w:val="en-US"/>
        </w:rPr>
        <w:t>SPUTNIK</w:t>
      </w:r>
      <w:r w:rsidRPr="001751EC">
        <w:t>».</w:t>
      </w:r>
    </w:p>
    <w:p w14:paraId="7858544D" w14:textId="77777777" w:rsidR="00AB2B1C" w:rsidRPr="001751EC" w:rsidRDefault="00CB3931" w:rsidP="00AB2B1C">
      <w:r>
        <w:t>- Начало соревнований с 12</w:t>
      </w:r>
      <w:r w:rsidR="00AB2B1C" w:rsidRPr="001751EC">
        <w:t xml:space="preserve">.00. </w:t>
      </w:r>
    </w:p>
    <w:p w14:paraId="6FA7063B" w14:textId="77777777" w:rsidR="00AB2B1C" w:rsidRPr="0072085B" w:rsidRDefault="00AB2B1C" w:rsidP="00AB2B1C">
      <w:r w:rsidRPr="001751EC">
        <w:t xml:space="preserve">- </w:t>
      </w:r>
      <w:r w:rsidRPr="001751EC">
        <w:rPr>
          <w:b/>
        </w:rPr>
        <w:t>Взвешивание</w:t>
      </w:r>
      <w:r w:rsidRPr="001751EC">
        <w:t xml:space="preserve"> проходит </w:t>
      </w:r>
      <w:r w:rsidR="00CB3931" w:rsidRPr="00CB3931">
        <w:t>2</w:t>
      </w:r>
      <w:r w:rsidR="003B7D7F" w:rsidRPr="003B7D7F">
        <w:t>7</w:t>
      </w:r>
      <w:r w:rsidR="00CB3931" w:rsidRPr="00CB3931">
        <w:t xml:space="preserve"> декабря 2025 г.</w:t>
      </w:r>
      <w:r w:rsidR="00CB3931">
        <w:t xml:space="preserve"> </w:t>
      </w:r>
      <w:r w:rsidRPr="001751EC">
        <w:t xml:space="preserve">на месте проведения соревнований с  </w:t>
      </w:r>
      <w:r w:rsidRPr="001751EC">
        <w:rPr>
          <w:b/>
        </w:rPr>
        <w:t>9-00</w:t>
      </w:r>
      <w:r w:rsidRPr="001751EC">
        <w:t xml:space="preserve"> до </w:t>
      </w:r>
      <w:r w:rsidRPr="001751EC">
        <w:rPr>
          <w:b/>
        </w:rPr>
        <w:t>10-00</w:t>
      </w:r>
      <w:r w:rsidR="00CB3931">
        <w:rPr>
          <w:b/>
        </w:rPr>
        <w:t>.</w:t>
      </w:r>
    </w:p>
    <w:p w14:paraId="75A6F3CD" w14:textId="77777777" w:rsidR="00AB2B1C" w:rsidRPr="001751EC" w:rsidRDefault="00AB2B1C" w:rsidP="00AB2B1C">
      <w:r w:rsidRPr="001751EC">
        <w:t>Подробное расписание выступлений будет составлено на основании предварительных заявок и доступно у официального представителя.</w:t>
      </w:r>
    </w:p>
    <w:p w14:paraId="20E3EEBE" w14:textId="77777777" w:rsidR="00AB2B1C" w:rsidRPr="001751EC" w:rsidRDefault="00AB2B1C" w:rsidP="00AB2B1C"/>
    <w:p w14:paraId="634ABED2" w14:textId="77777777" w:rsidR="00AB2B1C" w:rsidRPr="00864CF1" w:rsidRDefault="00AB2B1C" w:rsidP="00AB2B1C">
      <w:pPr>
        <w:rPr>
          <w:b/>
        </w:rPr>
      </w:pPr>
      <w:r w:rsidRPr="00864CF1">
        <w:rPr>
          <w:b/>
        </w:rPr>
        <w:t>3. Руководство проведением соревнований:</w:t>
      </w:r>
    </w:p>
    <w:p w14:paraId="45876949" w14:textId="77777777" w:rsidR="00AB2B1C" w:rsidRPr="001751EC" w:rsidRDefault="00AB2B1C" w:rsidP="00AB2B1C">
      <w:r w:rsidRPr="001751EC">
        <w:t>- Общее руководство по подготовке и проведению соревнований осуществляется Автономной некоммерческой организацией «Национальная ассоциация пауэрлифтинга».</w:t>
      </w:r>
    </w:p>
    <w:p w14:paraId="76DEFE0B" w14:textId="77777777" w:rsidR="00AB2B1C" w:rsidRPr="001751EC" w:rsidRDefault="00AB2B1C" w:rsidP="00AB2B1C"/>
    <w:p w14:paraId="63C4D4BE" w14:textId="77777777" w:rsidR="00AB2B1C" w:rsidRPr="00864CF1" w:rsidRDefault="00AB2B1C" w:rsidP="00AB2B1C">
      <w:pPr>
        <w:rPr>
          <w:b/>
        </w:rPr>
      </w:pPr>
      <w:r w:rsidRPr="00864CF1">
        <w:rPr>
          <w:b/>
        </w:rPr>
        <w:t>4.Судейство:</w:t>
      </w:r>
    </w:p>
    <w:p w14:paraId="11227AD5" w14:textId="77777777" w:rsidR="00AB2B1C" w:rsidRPr="001751EC" w:rsidRDefault="00AB2B1C" w:rsidP="00AB2B1C">
      <w:r w:rsidRPr="001751EC">
        <w:t>Соревнования проводятся по техническим правилам АНО «Национальная ассоциация пауэрлифтинга».</w:t>
      </w:r>
      <w:r w:rsidRPr="001751EC">
        <w:rPr>
          <w:i/>
          <w:iCs/>
        </w:rPr>
        <w:br/>
      </w:r>
    </w:p>
    <w:p w14:paraId="72CEEFE1" w14:textId="77777777" w:rsidR="00AB2B1C" w:rsidRPr="00864CF1" w:rsidRDefault="00AB2B1C" w:rsidP="00AB2B1C">
      <w:pPr>
        <w:rPr>
          <w:b/>
        </w:rPr>
      </w:pPr>
      <w:r w:rsidRPr="00864CF1">
        <w:rPr>
          <w:b/>
        </w:rPr>
        <w:t>5. Участники соревнований:</w:t>
      </w:r>
    </w:p>
    <w:p w14:paraId="07D574EA" w14:textId="77777777" w:rsidR="00AB2B1C" w:rsidRPr="001751EC" w:rsidRDefault="00AB2B1C" w:rsidP="00AB2B1C">
      <w:r w:rsidRPr="001751EC">
        <w:t xml:space="preserve">- К участию в соревнованиях допускаются команды и отдельные участники, имеющие соответствующую спортивно-техническую подготовку, прошедшие медосмотр. </w:t>
      </w:r>
    </w:p>
    <w:p w14:paraId="22F2F752" w14:textId="77777777" w:rsidR="00AB2B1C" w:rsidRPr="001751EC" w:rsidRDefault="00AB2B1C" w:rsidP="00AB2B1C">
      <w:r w:rsidRPr="001751EC">
        <w:t>Экипировка участников - согласно правилам федерации НАП. Участники, не выполняющие требования по экипировке - на помост не допускаются.</w:t>
      </w:r>
    </w:p>
    <w:p w14:paraId="5E06D51C" w14:textId="77777777" w:rsidR="00AB2B1C" w:rsidRPr="001751EC" w:rsidRDefault="00AB2B1C" w:rsidP="00AB2B1C"/>
    <w:p w14:paraId="472A8896" w14:textId="77777777" w:rsidR="00AB2B1C" w:rsidRPr="00864CF1" w:rsidRDefault="00AB2B1C" w:rsidP="00AB2B1C">
      <w:pPr>
        <w:rPr>
          <w:b/>
        </w:rPr>
      </w:pPr>
      <w:r w:rsidRPr="00864CF1">
        <w:rPr>
          <w:b/>
        </w:rPr>
        <w:t>6. Виды спортивных дисциплин:</w:t>
      </w:r>
    </w:p>
    <w:p w14:paraId="45C6AE2B" w14:textId="77777777" w:rsidR="00AB2B1C" w:rsidRPr="001751EC" w:rsidRDefault="00AB2B1C" w:rsidP="00AB2B1C">
      <w:r w:rsidRPr="001751EC">
        <w:t>Соревнования проводятся по следующим дисциплинам:</w:t>
      </w:r>
    </w:p>
    <w:p w14:paraId="721492FE" w14:textId="77777777" w:rsidR="00AB2B1C" w:rsidRPr="001751EC" w:rsidRDefault="00AB2B1C" w:rsidP="00AB2B1C">
      <w:r w:rsidRPr="001751EC">
        <w:rPr>
          <w:szCs w:val="26"/>
        </w:rPr>
        <w:t xml:space="preserve">- </w:t>
      </w:r>
      <w:r w:rsidRPr="001751EC">
        <w:t>Жим лежа без экипировки.</w:t>
      </w:r>
    </w:p>
    <w:p w14:paraId="1A57FF48" w14:textId="77777777" w:rsidR="00CB3931" w:rsidRPr="001751EC" w:rsidRDefault="00CB3931" w:rsidP="00AB2B1C"/>
    <w:p w14:paraId="3CE91AF0" w14:textId="77777777" w:rsidR="00AB2B1C" w:rsidRPr="00864CF1" w:rsidRDefault="00AB2B1C" w:rsidP="00AB2B1C">
      <w:pPr>
        <w:rPr>
          <w:b/>
        </w:rPr>
      </w:pPr>
      <w:r w:rsidRPr="00864CF1">
        <w:rPr>
          <w:b/>
        </w:rPr>
        <w:t>7. Весовые и возрастные категории участников:</w:t>
      </w:r>
    </w:p>
    <w:p w14:paraId="55BB425A" w14:textId="77777777" w:rsidR="00AB2B1C" w:rsidRDefault="00AB2B1C" w:rsidP="00AB2B1C">
      <w:r w:rsidRPr="001751EC">
        <w:t>– Весовые и возрастные категории – согласно международным правилам АНО «НАП»</w:t>
      </w:r>
      <w:r>
        <w:t>:</w:t>
      </w:r>
    </w:p>
    <w:p w14:paraId="0BED5662" w14:textId="77777777" w:rsidR="00AB2B1C" w:rsidRDefault="00AB2B1C" w:rsidP="00AB2B1C">
      <w:pPr>
        <w:rPr>
          <w:szCs w:val="26"/>
        </w:rPr>
      </w:pPr>
      <w:r>
        <w:rPr>
          <w:rFonts w:ascii="inherit" w:hAnsi="inherit" w:cs="Arial"/>
          <w:color w:val="000000"/>
          <w:szCs w:val="26"/>
        </w:rPr>
        <w:lastRenderedPageBreak/>
        <w:t xml:space="preserve">МУЖ: </w:t>
      </w:r>
      <w:r w:rsidRPr="00864CF1">
        <w:rPr>
          <w:rFonts w:ascii="inherit" w:hAnsi="inherit" w:cs="Arial"/>
          <w:color w:val="000000"/>
          <w:szCs w:val="26"/>
        </w:rPr>
        <w:t>44 кг, 48 кг, 52 кг, 56 кг, 60 кг, 67,5 кг, 75 кг, 82,5 кг, 90 кг, 100 кг, 110 кг, 125 кг, 140 кг, +140 кг</w:t>
      </w:r>
      <w:r w:rsidRPr="00864CF1">
        <w:rPr>
          <w:szCs w:val="26"/>
        </w:rPr>
        <w:t xml:space="preserve">. </w:t>
      </w:r>
    </w:p>
    <w:p w14:paraId="2B179F5B" w14:textId="77777777" w:rsidR="00AB2B1C" w:rsidRPr="00864CF1" w:rsidRDefault="00AB2B1C" w:rsidP="00AB2B1C">
      <w:pPr>
        <w:rPr>
          <w:szCs w:val="26"/>
        </w:rPr>
      </w:pPr>
      <w:r>
        <w:rPr>
          <w:szCs w:val="26"/>
        </w:rPr>
        <w:t xml:space="preserve">ЖЕН: </w:t>
      </w:r>
      <w:r w:rsidRPr="00864CF1">
        <w:rPr>
          <w:rFonts w:ascii="inherit" w:hAnsi="inherit" w:cs="Arial"/>
          <w:color w:val="000000"/>
          <w:szCs w:val="26"/>
        </w:rPr>
        <w:t>44 кг, 48 кг, 52 кг, 56 кг, 60 кг, 67,5 кг, 75 кг, 82,5 кг, 90 кг,</w:t>
      </w:r>
      <w:r>
        <w:rPr>
          <w:rFonts w:ascii="inherit" w:hAnsi="inherit" w:cs="Arial"/>
          <w:color w:val="000000"/>
          <w:szCs w:val="26"/>
        </w:rPr>
        <w:t xml:space="preserve"> +</w:t>
      </w:r>
      <w:r w:rsidRPr="00864CF1">
        <w:rPr>
          <w:rFonts w:ascii="inherit" w:hAnsi="inherit" w:cs="Arial"/>
          <w:color w:val="000000"/>
          <w:szCs w:val="26"/>
        </w:rPr>
        <w:t>90 кг</w:t>
      </w:r>
      <w:r>
        <w:rPr>
          <w:rFonts w:ascii="inherit" w:hAnsi="inherit" w:cs="Arial"/>
          <w:color w:val="000000"/>
          <w:szCs w:val="26"/>
        </w:rPr>
        <w:t>.</w:t>
      </w:r>
    </w:p>
    <w:p w14:paraId="444930E9" w14:textId="77777777" w:rsidR="00AB2B1C" w:rsidRPr="001751EC" w:rsidRDefault="00AB2B1C" w:rsidP="00AB2B1C"/>
    <w:p w14:paraId="46E64617" w14:textId="77777777" w:rsidR="00AB2B1C" w:rsidRPr="00864CF1" w:rsidRDefault="00AB2B1C" w:rsidP="00AB2B1C">
      <w:pPr>
        <w:rPr>
          <w:b/>
        </w:rPr>
      </w:pPr>
      <w:r w:rsidRPr="00864CF1">
        <w:rPr>
          <w:b/>
        </w:rPr>
        <w:t>8. Заявки:</w:t>
      </w:r>
    </w:p>
    <w:p w14:paraId="0B1BCC55" w14:textId="77777777" w:rsidR="00AB2B1C" w:rsidRPr="001751EC" w:rsidRDefault="00AB2B1C" w:rsidP="00AB2B1C">
      <w:r w:rsidRPr="001751EC">
        <w:t xml:space="preserve">Предварительные заявки от спортсменов ОБЯЗАТЕЛЬНЫ. Подать заявку можно через онлайн форму на сайте </w:t>
      </w:r>
      <w:hyperlink r:id="rId5">
        <w:r w:rsidRPr="001751EC">
          <w:rPr>
            <w:rStyle w:val="a3"/>
            <w:i/>
            <w:iCs/>
            <w:szCs w:val="26"/>
          </w:rPr>
          <w:t>http://www.пауэрлифтинг-россия.рф</w:t>
        </w:r>
      </w:hyperlink>
      <w:r w:rsidRPr="001751EC">
        <w:rPr>
          <w:rStyle w:val="a3"/>
          <w:i/>
          <w:iCs/>
          <w:szCs w:val="26"/>
        </w:rPr>
        <w:t xml:space="preserve"> </w:t>
      </w:r>
    </w:p>
    <w:p w14:paraId="447A828A" w14:textId="77777777" w:rsidR="00AB2B1C" w:rsidRDefault="00AB2B1C" w:rsidP="00AB2B1C">
      <w:r w:rsidRPr="00B40973">
        <w:t>Участники, не подавшие заявки, или подавшие заявки с нарушением установленного срока облагаются дополнительным сбором в размере 500 руб.</w:t>
      </w:r>
    </w:p>
    <w:p w14:paraId="2AEEC1AC" w14:textId="77777777" w:rsidR="00AB2B1C" w:rsidRPr="001751EC" w:rsidRDefault="00AB2B1C" w:rsidP="00AB2B1C"/>
    <w:p w14:paraId="2488BFA6" w14:textId="77777777" w:rsidR="00AB2B1C" w:rsidRPr="00864CF1" w:rsidRDefault="00AB2B1C" w:rsidP="00AB2B1C">
      <w:pPr>
        <w:rPr>
          <w:b/>
        </w:rPr>
      </w:pPr>
      <w:r w:rsidRPr="00864CF1">
        <w:rPr>
          <w:b/>
        </w:rPr>
        <w:t>9. Благотворительные взносы:</w:t>
      </w:r>
    </w:p>
    <w:p w14:paraId="2D2D06D1" w14:textId="77777777" w:rsidR="00AB2B1C" w:rsidRPr="001751EC" w:rsidRDefault="00AB2B1C" w:rsidP="00AB2B1C">
      <w:r w:rsidRPr="001751EC">
        <w:t>Благотворительный стартовый взнос</w:t>
      </w:r>
      <w:r w:rsidR="00CB3931">
        <w:t xml:space="preserve"> - 10</w:t>
      </w:r>
      <w:r w:rsidRPr="001751EC">
        <w:t xml:space="preserve">00 рублей. </w:t>
      </w:r>
    </w:p>
    <w:p w14:paraId="336B4CA7" w14:textId="77777777" w:rsidR="00CB3931" w:rsidRDefault="00CB3931" w:rsidP="00AB2B1C"/>
    <w:p w14:paraId="36687C82" w14:textId="77777777" w:rsidR="00AB2B1C" w:rsidRPr="001751EC" w:rsidRDefault="00AB2B1C" w:rsidP="00AB2B1C">
      <w:r w:rsidRPr="001751EC">
        <w:t>Спортсмены возраста 70 лет и старше освобождаются от оплаты стартового взноса, в одной номинации.</w:t>
      </w:r>
    </w:p>
    <w:p w14:paraId="617D58E6" w14:textId="77777777" w:rsidR="00AB2B1C" w:rsidRPr="001751EC" w:rsidRDefault="00AB2B1C" w:rsidP="00AB2B1C"/>
    <w:p w14:paraId="20C848F2" w14:textId="77777777" w:rsidR="00AB2B1C" w:rsidRPr="001751EC" w:rsidRDefault="00AB2B1C" w:rsidP="00AB2B1C">
      <w:r w:rsidRPr="001751EC">
        <w:t>Благотворительные стартовые взносы возврату не подлежат при любых обстоятельствах.</w:t>
      </w:r>
    </w:p>
    <w:p w14:paraId="3EA33A24" w14:textId="77777777" w:rsidR="00AB2B1C" w:rsidRPr="001751EC" w:rsidRDefault="00AB2B1C" w:rsidP="00AB2B1C"/>
    <w:p w14:paraId="16FA42D5" w14:textId="77777777" w:rsidR="00AB2B1C" w:rsidRPr="001751EC" w:rsidRDefault="00AB2B1C" w:rsidP="00AB2B1C">
      <w:r w:rsidRPr="001751EC">
        <w:t>Благотворительные стартовые взносы оплачиваются непосредственно на взвешивании, при регистрации спортсмена.</w:t>
      </w:r>
    </w:p>
    <w:p w14:paraId="19E2B15C" w14:textId="77777777" w:rsidR="00AB2B1C" w:rsidRPr="001751EC" w:rsidRDefault="00AB2B1C" w:rsidP="00AB2B1C"/>
    <w:p w14:paraId="28BAD0F1" w14:textId="77777777" w:rsidR="00AB2B1C" w:rsidRPr="001751EC" w:rsidRDefault="00AB2B1C" w:rsidP="00AB2B1C">
      <w:r w:rsidRPr="001751EC">
        <w:t>Все виды взносов, сборов и оплат, оплачиваемые спортсменом на данных соревнованиях, указанные в настоящем Положении, являются благотворительными.</w:t>
      </w:r>
    </w:p>
    <w:p w14:paraId="21EE8212" w14:textId="77777777" w:rsidR="00AB2B1C" w:rsidRPr="001751EC" w:rsidRDefault="00AB2B1C" w:rsidP="00AB2B1C"/>
    <w:p w14:paraId="5600C22E" w14:textId="77777777" w:rsidR="00AB2B1C" w:rsidRPr="00864CF1" w:rsidRDefault="00AB2B1C" w:rsidP="00AB2B1C">
      <w:pPr>
        <w:rPr>
          <w:b/>
        </w:rPr>
      </w:pPr>
      <w:r w:rsidRPr="00864CF1">
        <w:rPr>
          <w:b/>
        </w:rPr>
        <w:t>10. Присвоение нормативов:</w:t>
      </w:r>
    </w:p>
    <w:p w14:paraId="76265026" w14:textId="77777777" w:rsidR="00AB2B1C" w:rsidRPr="001751EC" w:rsidRDefault="00AB2B1C" w:rsidP="00AB2B1C">
      <w:r w:rsidRPr="001751EC">
        <w:t>Присваиваются нормативы, вступившие в силу с 01.02.202</w:t>
      </w:r>
      <w:r w:rsidR="00CB3931">
        <w:t>5</w:t>
      </w:r>
      <w:r w:rsidRPr="001751EC">
        <w:t xml:space="preserve"> г. вплоть до КМС НАП включительно</w:t>
      </w:r>
      <w:r>
        <w:t>, с оформлением зачётных книжек. Удостоверения не оформляются.</w:t>
      </w:r>
    </w:p>
    <w:p w14:paraId="36DDC228" w14:textId="77777777" w:rsidR="00AB2B1C" w:rsidRPr="001751EC" w:rsidRDefault="00AB2B1C" w:rsidP="00AB2B1C"/>
    <w:p w14:paraId="746E5836" w14:textId="77777777" w:rsidR="00AB2B1C" w:rsidRPr="00864CF1" w:rsidRDefault="00AB2B1C" w:rsidP="00AB2B1C">
      <w:pPr>
        <w:rPr>
          <w:b/>
        </w:rPr>
      </w:pPr>
      <w:r w:rsidRPr="00864CF1">
        <w:rPr>
          <w:b/>
        </w:rPr>
        <w:t>11. Награждение:</w:t>
      </w:r>
    </w:p>
    <w:p w14:paraId="483B0E19" w14:textId="77777777" w:rsidR="00AB2B1C" w:rsidRPr="001751EC" w:rsidRDefault="00AB2B1C" w:rsidP="00AB2B1C">
      <w:r w:rsidRPr="001751EC">
        <w:t xml:space="preserve">Спортсмены, занявшие первые три места в каждой весовой и возрастной категории, награждаются медалями и </w:t>
      </w:r>
      <w:r w:rsidR="008F56A2">
        <w:t>грамотами</w:t>
      </w:r>
      <w:r w:rsidRPr="001751EC">
        <w:t xml:space="preserve">. </w:t>
      </w:r>
    </w:p>
    <w:p w14:paraId="1C989FF0" w14:textId="77777777" w:rsidR="008F56A2" w:rsidRDefault="008F56A2" w:rsidP="00CB3931">
      <w:pPr>
        <w:pStyle w:val="a8"/>
      </w:pPr>
      <w:r>
        <w:t xml:space="preserve">Чемпионы и призеры абсолютного первенства </w:t>
      </w:r>
      <w:r w:rsidRPr="001751EC">
        <w:t>определя</w:t>
      </w:r>
      <w:r>
        <w:t xml:space="preserve">ются по </w:t>
      </w:r>
      <w:hyperlink r:id="rId6" w:history="1">
        <w:r>
          <w:t>формуле</w:t>
        </w:r>
        <w:r w:rsidRPr="00CB3931">
          <w:t xml:space="preserve"> Шварца/</w:t>
        </w:r>
        <w:proofErr w:type="spellStart"/>
        <w:r w:rsidRPr="00CB3931">
          <w:t>Мэлоуна</w:t>
        </w:r>
        <w:proofErr w:type="spellEnd"/>
      </w:hyperlink>
      <w:r>
        <w:t xml:space="preserve"> и награждаются медалями,</w:t>
      </w:r>
      <w:r w:rsidRPr="008F56A2">
        <w:t xml:space="preserve"> </w:t>
      </w:r>
      <w:r>
        <w:t>грамотами, а также</w:t>
      </w:r>
      <w:r w:rsidRPr="008F56A2">
        <w:t xml:space="preserve"> </w:t>
      </w:r>
      <w:r>
        <w:t>ценными призами.</w:t>
      </w:r>
    </w:p>
    <w:p w14:paraId="263C7F46" w14:textId="77777777" w:rsidR="00AB2B1C" w:rsidRPr="001751EC" w:rsidRDefault="00AB2B1C" w:rsidP="00AB2B1C"/>
    <w:p w14:paraId="79EB6609" w14:textId="77777777" w:rsidR="00AB2B1C" w:rsidRPr="001751EC" w:rsidRDefault="00AB2B1C" w:rsidP="00AB2B1C">
      <w:r w:rsidRPr="001751EC">
        <w:t>Все призеры или их представители обязаны присутствовать на награждении. В противном случае выдача награды не гарантируется.</w:t>
      </w:r>
    </w:p>
    <w:p w14:paraId="56B65DA8" w14:textId="77777777" w:rsidR="00AB2B1C" w:rsidRPr="001751EC" w:rsidRDefault="00AB2B1C" w:rsidP="00AB2B1C"/>
    <w:p w14:paraId="2D33CF92" w14:textId="77777777" w:rsidR="00AB2B1C" w:rsidRPr="001751EC" w:rsidRDefault="00AB2B1C" w:rsidP="00AB2B1C">
      <w:pPr>
        <w:rPr>
          <w:b/>
        </w:rPr>
      </w:pPr>
      <w:r w:rsidRPr="001751EC">
        <w:rPr>
          <w:b/>
        </w:rPr>
        <w:t>12. Финансирование:</w:t>
      </w:r>
    </w:p>
    <w:p w14:paraId="37AEF034" w14:textId="77777777" w:rsidR="00AB2B1C" w:rsidRPr="001751EC" w:rsidRDefault="00AB2B1C" w:rsidP="00AB2B1C">
      <w:r w:rsidRPr="001751EC">
        <w:t>Расходы по командированию, размещению и питанию участников, тренеров, судей и зрителей несут командирующие организации.</w:t>
      </w:r>
    </w:p>
    <w:p w14:paraId="4D41BE67" w14:textId="77777777" w:rsidR="003B7D7F" w:rsidRPr="001751EC" w:rsidRDefault="003B7D7F" w:rsidP="00AB2B1C"/>
    <w:p w14:paraId="6E324224" w14:textId="77777777" w:rsidR="00AB2B1C" w:rsidRPr="001751EC" w:rsidRDefault="00AB2B1C" w:rsidP="00AB2B1C">
      <w:pPr>
        <w:rPr>
          <w:b/>
        </w:rPr>
      </w:pPr>
      <w:r w:rsidRPr="001751EC">
        <w:rPr>
          <w:b/>
        </w:rPr>
        <w:t>13. Договор на участие в соревнованиях:</w:t>
      </w:r>
    </w:p>
    <w:p w14:paraId="19205F48" w14:textId="77777777" w:rsidR="00AB2B1C" w:rsidRPr="001751EC" w:rsidRDefault="00AB2B1C" w:rsidP="00AB2B1C">
      <w:r w:rsidRPr="001751EC">
        <w:t xml:space="preserve">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09F41EE8" w14:textId="77777777" w:rsidR="00AB2B1C" w:rsidRPr="001751EC" w:rsidRDefault="00AB2B1C" w:rsidP="00AB2B1C">
      <w:r w:rsidRPr="001751EC">
        <w:lastRenderedPageBreak/>
        <w:t>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7">
        <w:r w:rsidRPr="001751EC">
          <w:rPr>
            <w:rStyle w:val="a3"/>
            <w:i/>
            <w:iCs/>
            <w:szCs w:val="26"/>
          </w:rPr>
          <w:t>www.пауэрлифтинг-россия.рф</w:t>
        </w:r>
      </w:hyperlink>
      <w:r w:rsidRPr="001751EC">
        <w:t xml:space="preserve">), в разделах «Документы ассоциации» и «Правила и нормативы».   </w:t>
      </w:r>
    </w:p>
    <w:p w14:paraId="75526446" w14:textId="77777777" w:rsidR="00AB2B1C" w:rsidRPr="001751EC" w:rsidRDefault="00AB2B1C" w:rsidP="00AB2B1C">
      <w:r w:rsidRPr="001751EC">
        <w:t xml:space="preserve">  Также спортсмен безоговорочно соглашается со следующими условиями:</w:t>
      </w:r>
    </w:p>
    <w:p w14:paraId="74DDC1E5" w14:textId="77777777" w:rsidR="00AB2B1C" w:rsidRPr="001751EC" w:rsidRDefault="00AB2B1C" w:rsidP="00AB2B1C">
      <w:r w:rsidRPr="001751EC">
        <w:t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</w:t>
      </w:r>
    </w:p>
    <w:p w14:paraId="7A6460C1" w14:textId="77777777" w:rsidR="00AB2B1C" w:rsidRPr="001751EC" w:rsidRDefault="00AB2B1C" w:rsidP="00AB2B1C">
      <w:r w:rsidRPr="001751EC">
        <w:t>2).  Спортсмен осознаёт,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</w:t>
      </w:r>
    </w:p>
    <w:p w14:paraId="77E0C1F9" w14:textId="77777777" w:rsidR="00AB2B1C" w:rsidRPr="001751EC" w:rsidRDefault="00AB2B1C" w:rsidP="00AB2B1C">
      <w:r w:rsidRPr="001751EC">
        <w:t>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соревновании.</w:t>
      </w:r>
    </w:p>
    <w:p w14:paraId="047E6306" w14:textId="77777777" w:rsidR="00AB2B1C" w:rsidRPr="001751EC" w:rsidRDefault="00AB2B1C" w:rsidP="00AB2B1C">
      <w:r w:rsidRPr="001751EC"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7FA99081" w14:textId="77777777" w:rsidR="00AB2B1C" w:rsidRPr="001751EC" w:rsidRDefault="00AB2B1C" w:rsidP="00AB2B1C">
      <w:r w:rsidRPr="001751EC">
        <w:t xml:space="preserve">4). Спортсмен добровольно </w:t>
      </w:r>
      <w:r w:rsidR="003B7D7F">
        <w:t>оплачивает все благотворительный</w:t>
      </w:r>
      <w:r w:rsidRPr="001751EC">
        <w:t xml:space="preserve"> взнос, предназначенные для погашения расходов связанных с проведением спортивных мероприятий</w:t>
      </w:r>
      <w:r w:rsidR="003B7D7F">
        <w:t xml:space="preserve"> НАП</w:t>
      </w:r>
      <w:r w:rsidRPr="001751EC">
        <w:t>.</w:t>
      </w:r>
    </w:p>
    <w:p w14:paraId="27198EF7" w14:textId="77777777" w:rsidR="00AB2B1C" w:rsidRPr="001751EC" w:rsidRDefault="00AB2B1C" w:rsidP="00AB2B1C">
      <w:r w:rsidRPr="001751EC">
        <w:t>5). Спортсмен ознакомился с данным Положением и полностью понимает его содержание.</w:t>
      </w:r>
    </w:p>
    <w:p w14:paraId="1A8E5500" w14:textId="77777777" w:rsidR="00AB2B1C" w:rsidRPr="001751EC" w:rsidRDefault="00AB2B1C" w:rsidP="00AB2B1C">
      <w:r w:rsidRPr="001751EC">
        <w:t>6). Спортсмен добровольно соглашается принять все вышеописанные в п.1</w:t>
      </w:r>
      <w:r w:rsidR="003B7D7F">
        <w:t>3</w:t>
      </w:r>
      <w:r w:rsidRPr="001751EC">
        <w:t xml:space="preserve">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615FAE79" w14:textId="77777777" w:rsidR="00AB2B1C" w:rsidRPr="001751EC" w:rsidRDefault="00AB2B1C" w:rsidP="00AB2B1C"/>
    <w:p w14:paraId="2EB5511E" w14:textId="77777777" w:rsidR="00AB2B1C" w:rsidRPr="001751EC" w:rsidRDefault="00AB2B1C" w:rsidP="00AB2B1C">
      <w:pPr>
        <w:rPr>
          <w:b/>
        </w:rPr>
      </w:pPr>
      <w:r w:rsidRPr="001751EC">
        <w:rPr>
          <w:b/>
        </w:rPr>
        <w:t>14.Персональные данные участника соревнований (спортсмена):</w:t>
      </w:r>
    </w:p>
    <w:p w14:paraId="7CF5BAB8" w14:textId="77777777" w:rsidR="00AB2B1C" w:rsidRPr="001751EC" w:rsidRDefault="00AB2B1C" w:rsidP="00AB2B1C">
      <w:pPr>
        <w:rPr>
          <w:rFonts w:eastAsia="TimesNewRomanPSMT"/>
        </w:rPr>
      </w:pPr>
      <w:r w:rsidRPr="001751EC">
        <w:rPr>
          <w:rFonts w:eastAsia="TimesNewRomanPSMT"/>
        </w:rPr>
        <w:t xml:space="preserve">  Персональные данные </w:t>
      </w:r>
      <w:r w:rsidRPr="001751EC">
        <w:t>участника соревнований подлежат обработке</w:t>
      </w:r>
      <w:r w:rsidRPr="001751EC">
        <w:rPr>
          <w:rFonts w:eastAsia="TimesNewRomanPSMT"/>
        </w:rPr>
        <w:t xml:space="preserve"> в соответствие требованиями Закона № 152-ФЗ «О персональных данных».</w:t>
      </w:r>
    </w:p>
    <w:p w14:paraId="7A092857" w14:textId="77777777" w:rsidR="00AB2B1C" w:rsidRPr="001751EC" w:rsidRDefault="00AB2B1C" w:rsidP="00AB2B1C">
      <w:pPr>
        <w:rPr>
          <w:rFonts w:eastAsia="TimesNewRomanPSMT"/>
        </w:rPr>
      </w:pPr>
      <w:r w:rsidRPr="001751EC">
        <w:rPr>
          <w:rFonts w:eastAsia="TimesNewRomanPSMT"/>
        </w:rPr>
        <w:t xml:space="preserve">   Письменное согласие на обработку его персональных данных даётся участником соревнований при подписании заявочной</w:t>
      </w:r>
      <w:r w:rsidR="003B7D7F">
        <w:rPr>
          <w:rFonts w:eastAsia="TimesNewRomanPSMT"/>
        </w:rPr>
        <w:t xml:space="preserve"> карточки в соответствии с п. 13</w:t>
      </w:r>
      <w:r w:rsidRPr="001751EC">
        <w:rPr>
          <w:rFonts w:eastAsia="TimesNewRomanPSMT"/>
        </w:rPr>
        <w:t xml:space="preserve"> настоящего Положения.</w:t>
      </w:r>
    </w:p>
    <w:p w14:paraId="4C5D896A" w14:textId="77777777" w:rsidR="00AB2B1C" w:rsidRPr="001751EC" w:rsidRDefault="00AB2B1C" w:rsidP="00AB2B1C"/>
    <w:p w14:paraId="3B6D926E" w14:textId="77777777" w:rsidR="00AB2B1C" w:rsidRPr="001751EC" w:rsidRDefault="00AB2B1C" w:rsidP="00AB2B1C">
      <w:pPr>
        <w:rPr>
          <w:b/>
        </w:rPr>
      </w:pPr>
      <w:r w:rsidRPr="001751EC">
        <w:rPr>
          <w:b/>
        </w:rPr>
        <w:t>15. Контактная информация:</w:t>
      </w:r>
    </w:p>
    <w:p w14:paraId="75976784" w14:textId="77777777" w:rsidR="00AB2B1C" w:rsidRPr="001751EC" w:rsidRDefault="00AB2B1C" w:rsidP="00AB2B1C">
      <w:r w:rsidRPr="001751EC">
        <w:t>По всем интересующим Вас вопросам, касающимся организации и проведения соревнований, Вы можете связаться по тел.: 8-929-374-4117</w:t>
      </w:r>
      <w:r>
        <w:t xml:space="preserve"> </w:t>
      </w:r>
      <w:r w:rsidRPr="001751EC">
        <w:t>(</w:t>
      </w:r>
      <w:r w:rsidRPr="001751EC">
        <w:rPr>
          <w:lang w:val="en-US"/>
        </w:rPr>
        <w:t>Telegram</w:t>
      </w:r>
      <w:r>
        <w:t>); 8-923-262-1445.</w:t>
      </w:r>
    </w:p>
    <w:p w14:paraId="4C6B1FD3" w14:textId="77777777" w:rsidR="00AB2B1C" w:rsidRPr="001751EC" w:rsidRDefault="00AB2B1C" w:rsidP="00AB2B1C"/>
    <w:p w14:paraId="44B0B8A5" w14:textId="77777777" w:rsidR="00AB2B1C" w:rsidRPr="00D01C2C" w:rsidRDefault="00AB2B1C" w:rsidP="00AB2B1C">
      <w:pPr>
        <w:rPr>
          <w:sz w:val="28"/>
          <w:szCs w:val="28"/>
          <w:shd w:val="clear" w:color="auto" w:fill="FFFFFF"/>
        </w:rPr>
      </w:pPr>
      <w:proofErr w:type="spellStart"/>
      <w:proofErr w:type="gramStart"/>
      <w:r>
        <w:rPr>
          <w:sz w:val="28"/>
          <w:szCs w:val="28"/>
          <w:shd w:val="clear" w:color="auto" w:fill="FFFFFF"/>
        </w:rPr>
        <w:t>Эл.почта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: </w:t>
      </w:r>
      <w:hyperlink r:id="rId8" w:history="1">
        <w:r w:rsidRPr="000865A7">
          <w:rPr>
            <w:rStyle w:val="a3"/>
            <w:sz w:val="28"/>
            <w:szCs w:val="28"/>
            <w:shd w:val="clear" w:color="auto" w:fill="FFFFFF"/>
            <w:lang w:val="en-US"/>
          </w:rPr>
          <w:t>n</w:t>
        </w:r>
        <w:r w:rsidRPr="000865A7">
          <w:rPr>
            <w:rStyle w:val="a3"/>
            <w:sz w:val="28"/>
            <w:szCs w:val="28"/>
            <w:shd w:val="clear" w:color="auto" w:fill="FFFFFF"/>
          </w:rPr>
          <w:t>aptyva</w:t>
        </w:r>
        <w:r w:rsidRPr="00D01C2C">
          <w:rPr>
            <w:rStyle w:val="a3"/>
            <w:sz w:val="28"/>
            <w:szCs w:val="28"/>
            <w:shd w:val="clear" w:color="auto" w:fill="FFFFFF"/>
          </w:rPr>
          <w:t>@</w:t>
        </w:r>
        <w:r w:rsidRPr="000865A7">
          <w:rPr>
            <w:rStyle w:val="a3"/>
            <w:sz w:val="28"/>
            <w:szCs w:val="28"/>
            <w:shd w:val="clear" w:color="auto" w:fill="FFFFFF"/>
            <w:lang w:val="en-US"/>
          </w:rPr>
          <w:t>yandex</w:t>
        </w:r>
        <w:r w:rsidRPr="00D01C2C">
          <w:rPr>
            <w:rStyle w:val="a3"/>
            <w:sz w:val="28"/>
            <w:szCs w:val="28"/>
            <w:shd w:val="clear" w:color="auto" w:fill="FFFFFF"/>
          </w:rPr>
          <w:t>.</w:t>
        </w:r>
        <w:proofErr w:type="spellStart"/>
        <w:r w:rsidRPr="000865A7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</w:p>
    <w:p w14:paraId="4AA8675C" w14:textId="77777777" w:rsidR="00AB2B1C" w:rsidRPr="00D01C2C" w:rsidRDefault="00AB2B1C" w:rsidP="00AB2B1C">
      <w:pPr>
        <w:rPr>
          <w:sz w:val="28"/>
          <w:szCs w:val="28"/>
        </w:rPr>
      </w:pPr>
    </w:p>
    <w:p w14:paraId="399210F6" w14:textId="77777777" w:rsidR="00AB2B1C" w:rsidRPr="001751EC" w:rsidRDefault="00AB2B1C" w:rsidP="00AB2B1C">
      <w:pPr>
        <w:rPr>
          <w:b/>
        </w:rPr>
      </w:pPr>
      <w:r w:rsidRPr="001751EC">
        <w:rPr>
          <w:b/>
        </w:rPr>
        <w:t>16. Настоящее положение служит официальным вызовом на соревнования.</w:t>
      </w:r>
    </w:p>
    <w:p w14:paraId="33A16D5B" w14:textId="77777777" w:rsidR="00AB2B1C" w:rsidRPr="004F1A71" w:rsidRDefault="00AB2B1C" w:rsidP="00AB2B1C"/>
    <w:p w14:paraId="52ED1A8B" w14:textId="77777777" w:rsidR="00EA64F4" w:rsidRDefault="00EA64F4"/>
    <w:sectPr w:rsidR="00EA64F4" w:rsidSect="00EB6B8B">
      <w:pgSz w:w="11906" w:h="16838"/>
      <w:pgMar w:top="426" w:right="926" w:bottom="36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64"/>
    <w:rsid w:val="003B7D7F"/>
    <w:rsid w:val="005E28C7"/>
    <w:rsid w:val="0072085B"/>
    <w:rsid w:val="00872664"/>
    <w:rsid w:val="008F56A2"/>
    <w:rsid w:val="00AB2B1C"/>
    <w:rsid w:val="00AE4E13"/>
    <w:rsid w:val="00C65508"/>
    <w:rsid w:val="00CB3931"/>
    <w:rsid w:val="00CB5E45"/>
    <w:rsid w:val="00EA64F4"/>
    <w:rsid w:val="00F02249"/>
    <w:rsid w:val="00F0655E"/>
    <w:rsid w:val="00F2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C239"/>
  <w15:docId w15:val="{2ABE95C4-0781-4127-B6BA-AA4206D6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B2B1C"/>
    <w:pPr>
      <w:tabs>
        <w:tab w:val="left" w:pos="84"/>
      </w:tabs>
      <w:suppressAutoHyphens/>
      <w:spacing w:after="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2B1C"/>
    <w:rPr>
      <w:color w:val="0000FF"/>
      <w:u w:val="single"/>
    </w:rPr>
  </w:style>
  <w:style w:type="table" w:styleId="a4">
    <w:name w:val="Table Grid"/>
    <w:basedOn w:val="a1"/>
    <w:rsid w:val="00AB2B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2B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B1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CB3931"/>
    <w:rPr>
      <w:b/>
      <w:bCs/>
    </w:rPr>
  </w:style>
  <w:style w:type="paragraph" w:styleId="a8">
    <w:name w:val="No Spacing"/>
    <w:uiPriority w:val="1"/>
    <w:qFormat/>
    <w:rsid w:val="00CB3931"/>
    <w:pPr>
      <w:tabs>
        <w:tab w:val="left" w:pos="8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tyv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sampa.org/tmp/ipa.html" TargetMode="External"/><Relationship Id="rId5" Type="http://schemas.openxmlformats.org/officeDocument/2006/relationships/hyperlink" Target="http://www.&#1087;&#1072;&#1091;&#1101;&#1088;&#1083;&#1080;&#1092;&#1090;&#1080;&#1085;&#1075;-&#1088;&#1086;&#1089;&#1089;&#1080;&#1103;.&#1088;&#1092;/section/4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Репницын</cp:lastModifiedBy>
  <cp:revision>2</cp:revision>
  <dcterms:created xsi:type="dcterms:W3CDTF">2025-12-11T16:32:00Z</dcterms:created>
  <dcterms:modified xsi:type="dcterms:W3CDTF">2025-12-11T16:32:00Z</dcterms:modified>
</cp:coreProperties>
</file>