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352A" w14:textId="6C75806C" w:rsidR="00831160" w:rsidRPr="00F95AE0" w:rsidRDefault="00831160" w:rsidP="00450D5F">
      <w:pPr>
        <w:tabs>
          <w:tab w:val="left" w:pos="6135"/>
        </w:tabs>
        <w:rPr>
          <w:b/>
        </w:rPr>
      </w:pPr>
      <w:r w:rsidRPr="00831160">
        <w:rPr>
          <w:b/>
        </w:rPr>
        <w:t xml:space="preserve">«Утверждаю» </w:t>
      </w:r>
      <w:r w:rsidR="00450D5F">
        <w:rPr>
          <w:b/>
        </w:rPr>
        <w:tab/>
      </w:r>
      <w:r w:rsidR="004F5B5C">
        <w:rPr>
          <w:b/>
        </w:rPr>
        <w:t xml:space="preserve">    </w:t>
      </w:r>
      <w:r w:rsidR="00450D5F">
        <w:rPr>
          <w:b/>
        </w:rPr>
        <w:t xml:space="preserve">                      </w:t>
      </w:r>
    </w:p>
    <w:p w14:paraId="32E62026" w14:textId="35E7DFA1" w:rsidR="00450D5F" w:rsidRDefault="007F6001" w:rsidP="00450D5F">
      <w:pPr>
        <w:tabs>
          <w:tab w:val="left" w:pos="6135"/>
        </w:tabs>
      </w:pPr>
      <w:r>
        <w:t>Пре</w:t>
      </w:r>
      <w:r w:rsidR="00450D5F">
        <w:t>зидент федерации</w:t>
      </w:r>
      <w:r w:rsidR="00450D5F">
        <w:tab/>
        <w:t xml:space="preserve">           </w:t>
      </w:r>
    </w:p>
    <w:p w14:paraId="7AFC6621" w14:textId="0DAB1F23" w:rsidR="00450D5F" w:rsidRPr="00450D5F" w:rsidRDefault="00450D5F" w:rsidP="00450D5F">
      <w:pPr>
        <w:tabs>
          <w:tab w:val="left" w:pos="6135"/>
        </w:tabs>
      </w:pPr>
      <w:r>
        <w:t>НАП</w:t>
      </w:r>
      <w:r w:rsidRPr="00450D5F">
        <w:t xml:space="preserve"> </w:t>
      </w:r>
      <w:r>
        <w:t xml:space="preserve">Кыргызстан                                                                                                                       </w:t>
      </w:r>
    </w:p>
    <w:p w14:paraId="21ADF03B" w14:textId="42D6AC6C" w:rsidR="00831160" w:rsidRDefault="00831160" w:rsidP="00450D5F">
      <w:r>
        <w:t xml:space="preserve">__________________ </w:t>
      </w:r>
      <w:r w:rsidR="00450D5F">
        <w:t xml:space="preserve">                                                                                                    </w:t>
      </w:r>
    </w:p>
    <w:p w14:paraId="28E5B91D" w14:textId="20FFFD9F" w:rsidR="00831160" w:rsidRPr="00892593" w:rsidRDefault="00A9690A" w:rsidP="00450D5F">
      <w:pPr>
        <w:tabs>
          <w:tab w:val="left" w:pos="5145"/>
        </w:tabs>
        <w:rPr>
          <w:b/>
        </w:rPr>
      </w:pPr>
      <w:r>
        <w:rPr>
          <w:b/>
        </w:rPr>
        <w:t>Мамбетов Р.А.</w:t>
      </w:r>
      <w:r w:rsidR="00450D5F">
        <w:rPr>
          <w:b/>
        </w:rPr>
        <w:tab/>
        <w:t xml:space="preserve">     </w:t>
      </w:r>
      <w:r w:rsidR="004F5B5C">
        <w:rPr>
          <w:b/>
        </w:rPr>
        <w:t xml:space="preserve">                                           </w:t>
      </w:r>
    </w:p>
    <w:p w14:paraId="0FFB516C" w14:textId="77777777" w:rsidR="00831160" w:rsidRDefault="00831160" w:rsidP="00831160">
      <w:pPr>
        <w:jc w:val="right"/>
      </w:pPr>
    </w:p>
    <w:p w14:paraId="376F6571" w14:textId="77777777" w:rsidR="00831160" w:rsidRPr="007351DF" w:rsidRDefault="00831160" w:rsidP="00831160">
      <w:pPr>
        <w:jc w:val="center"/>
        <w:rPr>
          <w:b/>
          <w:sz w:val="28"/>
          <w:szCs w:val="28"/>
        </w:rPr>
      </w:pPr>
      <w:r w:rsidRPr="007351DF">
        <w:rPr>
          <w:b/>
          <w:sz w:val="28"/>
          <w:szCs w:val="28"/>
        </w:rPr>
        <w:t>Положение</w:t>
      </w:r>
    </w:p>
    <w:p w14:paraId="47936549" w14:textId="210B8040" w:rsidR="00831160" w:rsidRPr="007351DF" w:rsidRDefault="0003532B" w:rsidP="0003532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турнир «Кубок Центральной Азии»</w:t>
      </w:r>
      <w:r w:rsidR="00B441E1">
        <w:rPr>
          <w:b/>
          <w:sz w:val="28"/>
          <w:szCs w:val="28"/>
        </w:rPr>
        <w:t xml:space="preserve"> </w:t>
      </w:r>
      <w:r w:rsidR="00A9690A">
        <w:rPr>
          <w:b/>
          <w:sz w:val="28"/>
          <w:szCs w:val="28"/>
        </w:rPr>
        <w:t>по силовым видам спорта</w:t>
      </w:r>
      <w:r w:rsidR="007F6001">
        <w:rPr>
          <w:b/>
          <w:sz w:val="28"/>
          <w:szCs w:val="28"/>
        </w:rPr>
        <w:t xml:space="preserve"> по версии НАП</w:t>
      </w:r>
    </w:p>
    <w:p w14:paraId="7CA17510" w14:textId="77777777" w:rsidR="00831160" w:rsidRDefault="00831160" w:rsidP="007351DF">
      <w:pPr>
        <w:jc w:val="both"/>
      </w:pPr>
      <w:r>
        <w:rPr>
          <w:b/>
        </w:rPr>
        <w:t xml:space="preserve">1. </w:t>
      </w:r>
      <w:r w:rsidRPr="00831160">
        <w:rPr>
          <w:b/>
        </w:rPr>
        <w:t>Цели и задачи</w:t>
      </w:r>
      <w:r>
        <w:t>:</w:t>
      </w:r>
    </w:p>
    <w:p w14:paraId="5914D4F5" w14:textId="77777777" w:rsidR="00831160" w:rsidRDefault="00831160" w:rsidP="007351DF">
      <w:pPr>
        <w:jc w:val="both"/>
      </w:pPr>
      <w:r>
        <w:t xml:space="preserve"> - выявление сильнейших спортсменов КР </w:t>
      </w:r>
    </w:p>
    <w:p w14:paraId="0F3A9572" w14:textId="0ADB4D9A" w:rsidR="00831160" w:rsidRDefault="00831160" w:rsidP="007351DF">
      <w:pPr>
        <w:jc w:val="both"/>
      </w:pPr>
      <w:r>
        <w:t>- фиксирование рекордов К</w:t>
      </w:r>
      <w:r w:rsidR="007F6001">
        <w:t>Р</w:t>
      </w:r>
      <w:r w:rsidR="006760AA" w:rsidRPr="006760AA">
        <w:t xml:space="preserve"> </w:t>
      </w:r>
      <w:r w:rsidR="006760AA">
        <w:t>и Центральной Азии</w:t>
      </w:r>
      <w:r w:rsidR="007F6001">
        <w:t xml:space="preserve"> по версиям федерации НАП</w:t>
      </w:r>
      <w:r>
        <w:t>;</w:t>
      </w:r>
    </w:p>
    <w:p w14:paraId="5583F31B" w14:textId="255E9B8D" w:rsidR="00831160" w:rsidRDefault="00831160" w:rsidP="007351DF">
      <w:pPr>
        <w:jc w:val="both"/>
      </w:pPr>
      <w:r>
        <w:t xml:space="preserve"> - сплочение </w:t>
      </w:r>
      <w:proofErr w:type="gramStart"/>
      <w:r>
        <w:t>спортсменов  и</w:t>
      </w:r>
      <w:proofErr w:type="gramEnd"/>
      <w:r>
        <w:t xml:space="preserve"> воспитание чувства коллективизма и командного духа; </w:t>
      </w:r>
    </w:p>
    <w:p w14:paraId="42123198" w14:textId="77777777" w:rsidR="00831160" w:rsidRDefault="00831160" w:rsidP="007351DF">
      <w:pPr>
        <w:jc w:val="both"/>
      </w:pPr>
      <w:r>
        <w:t>- пропаганда силовых видов спорта, как массовых и зрелищных среди населения КР;</w:t>
      </w:r>
    </w:p>
    <w:p w14:paraId="4F056571" w14:textId="77777777" w:rsidR="00831160" w:rsidRDefault="00831160" w:rsidP="007351DF">
      <w:pPr>
        <w:jc w:val="both"/>
      </w:pPr>
      <w:r>
        <w:t xml:space="preserve"> - формирование престижности занятиями спор</w:t>
      </w:r>
      <w:r w:rsidR="00DB67B6">
        <w:t>том и как следствие формирования</w:t>
      </w:r>
      <w:r>
        <w:t xml:space="preserve"> престижности здорового образа жизни.</w:t>
      </w:r>
    </w:p>
    <w:p w14:paraId="1D1175FF" w14:textId="77777777" w:rsidR="00831160" w:rsidRDefault="00831160" w:rsidP="007351DF">
      <w:pPr>
        <w:jc w:val="both"/>
      </w:pPr>
      <w:r>
        <w:t xml:space="preserve"> </w:t>
      </w:r>
      <w:r w:rsidRPr="00831160">
        <w:rPr>
          <w:b/>
        </w:rPr>
        <w:t>2. Руководство проведением соревнований</w:t>
      </w:r>
      <w:r>
        <w:t>.</w:t>
      </w:r>
    </w:p>
    <w:p w14:paraId="41E8783A" w14:textId="02DF55C8" w:rsidR="00831160" w:rsidRDefault="00DB67B6" w:rsidP="007351DF">
      <w:pPr>
        <w:jc w:val="both"/>
      </w:pPr>
      <w:r>
        <w:t xml:space="preserve"> Общее руководство проведения</w:t>
      </w:r>
      <w:r w:rsidR="00831160">
        <w:t xml:space="preserve"> соревнований осуществля</w:t>
      </w:r>
      <w:r w:rsidR="004F5B5C">
        <w:t>е</w:t>
      </w:r>
      <w:r w:rsidR="00831160">
        <w:t>т спортив</w:t>
      </w:r>
      <w:r w:rsidR="007F6001">
        <w:t>ная федерация НАП</w:t>
      </w:r>
      <w:r w:rsidR="00831160">
        <w:t xml:space="preserve"> в лице </w:t>
      </w:r>
      <w:r w:rsidR="004F5B5C">
        <w:t>П</w:t>
      </w:r>
      <w:r w:rsidR="007F6001">
        <w:t>ре</w:t>
      </w:r>
      <w:r w:rsidR="004F5B5C">
        <w:t>зидента</w:t>
      </w:r>
      <w:r w:rsidR="007F6001">
        <w:t xml:space="preserve"> </w:t>
      </w:r>
      <w:r w:rsidR="004F5B5C">
        <w:t xml:space="preserve">федерации </w:t>
      </w:r>
      <w:r w:rsidR="00831160">
        <w:t xml:space="preserve">– </w:t>
      </w:r>
      <w:r w:rsidR="00A9690A">
        <w:t>Мамбетова Р.А.</w:t>
      </w:r>
      <w:r w:rsidR="00831160">
        <w:t xml:space="preserve"> </w:t>
      </w:r>
    </w:p>
    <w:p w14:paraId="0E591294" w14:textId="77777777" w:rsidR="00831160" w:rsidRDefault="00831160" w:rsidP="007351DF">
      <w:pPr>
        <w:jc w:val="both"/>
      </w:pPr>
      <w:r w:rsidRPr="00831160">
        <w:rPr>
          <w:b/>
        </w:rPr>
        <w:t>3. Сроки и место проведения</w:t>
      </w:r>
      <w:r>
        <w:t xml:space="preserve">. </w:t>
      </w:r>
    </w:p>
    <w:p w14:paraId="0A2A7283" w14:textId="6047776A" w:rsidR="00831160" w:rsidRDefault="00831160" w:rsidP="007351DF">
      <w:pPr>
        <w:jc w:val="both"/>
      </w:pPr>
      <w:r>
        <w:t xml:space="preserve">Соревнования проводятся </w:t>
      </w:r>
      <w:r w:rsidR="00196E97">
        <w:t>7</w:t>
      </w:r>
      <w:r w:rsidR="00130A2F">
        <w:t>-</w:t>
      </w:r>
      <w:r w:rsidR="00196E97">
        <w:t>8-9</w:t>
      </w:r>
      <w:r w:rsidR="00130A2F">
        <w:t xml:space="preserve"> ноября</w:t>
      </w:r>
      <w:r w:rsidR="00A9690A">
        <w:t xml:space="preserve"> 2025</w:t>
      </w:r>
      <w:r>
        <w:t xml:space="preserve"> года</w:t>
      </w:r>
      <w:r w:rsidR="00196E97">
        <w:t xml:space="preserve"> (7</w:t>
      </w:r>
      <w:r w:rsidR="00C2261E">
        <w:t xml:space="preserve"> ноября</w:t>
      </w:r>
      <w:r w:rsidR="00196E97">
        <w:t>- взвешивани</w:t>
      </w:r>
      <w:r w:rsidR="00C2261E">
        <w:t>я</w:t>
      </w:r>
      <w:r w:rsidR="00196E97">
        <w:t>, 8-9</w:t>
      </w:r>
      <w:r w:rsidR="00C2261E">
        <w:t xml:space="preserve"> ноября</w:t>
      </w:r>
      <w:r w:rsidR="00196E97">
        <w:t xml:space="preserve"> – </w:t>
      </w:r>
      <w:r w:rsidR="00C2261E">
        <w:t xml:space="preserve">взвешивания и </w:t>
      </w:r>
      <w:r w:rsidR="00196E97">
        <w:t>соревнования)</w:t>
      </w:r>
      <w:r>
        <w:t xml:space="preserve">. </w:t>
      </w:r>
    </w:p>
    <w:p w14:paraId="1977CEA7" w14:textId="7A222F29" w:rsidR="00831160" w:rsidRDefault="00831160" w:rsidP="007351DF">
      <w:pPr>
        <w:jc w:val="both"/>
      </w:pPr>
      <w:r>
        <w:t xml:space="preserve">Место проведения: г. Бишкек, ул. </w:t>
      </w:r>
      <w:proofErr w:type="spellStart"/>
      <w:r>
        <w:t>Курманжан</w:t>
      </w:r>
      <w:proofErr w:type="spellEnd"/>
      <w:r>
        <w:t xml:space="preserve"> Датка,304, </w:t>
      </w:r>
      <w:proofErr w:type="spellStart"/>
      <w:r>
        <w:t>ЦФиБ</w:t>
      </w:r>
      <w:proofErr w:type="spellEnd"/>
      <w:r>
        <w:t xml:space="preserve"> «</w:t>
      </w:r>
      <w:r>
        <w:rPr>
          <w:lang w:val="en-US"/>
        </w:rPr>
        <w:t>Strong</w:t>
      </w:r>
      <w:r>
        <w:t xml:space="preserve">». </w:t>
      </w:r>
    </w:p>
    <w:p w14:paraId="243FA5F3" w14:textId="77777777" w:rsidR="00831160" w:rsidRDefault="00831160" w:rsidP="007351DF">
      <w:pPr>
        <w:jc w:val="both"/>
      </w:pPr>
      <w:r>
        <w:t xml:space="preserve">Расписание взвешиваний и выступлений будет составлено на основании предварительных заявок и доступно </w:t>
      </w:r>
      <w:r w:rsidR="003A3B39">
        <w:t>за два дня до начала</w:t>
      </w:r>
      <w:r w:rsidR="007351DF">
        <w:t xml:space="preserve"> соревнований</w:t>
      </w:r>
      <w:r>
        <w:t>.</w:t>
      </w:r>
    </w:p>
    <w:p w14:paraId="38CE277B" w14:textId="3DC296DF" w:rsidR="00831160" w:rsidRDefault="00831160" w:rsidP="007351DF">
      <w:pPr>
        <w:jc w:val="both"/>
      </w:pPr>
      <w:r>
        <w:rPr>
          <w:b/>
        </w:rPr>
        <w:t xml:space="preserve"> 4. Регламент и</w:t>
      </w:r>
      <w:r w:rsidRPr="00831160">
        <w:rPr>
          <w:b/>
        </w:rPr>
        <w:t xml:space="preserve"> судейство</w:t>
      </w:r>
      <w:r>
        <w:t xml:space="preserve">. </w:t>
      </w:r>
    </w:p>
    <w:p w14:paraId="57CD691B" w14:textId="76FA9A87" w:rsidR="000915F5" w:rsidRDefault="00831160" w:rsidP="007351DF">
      <w:pPr>
        <w:jc w:val="both"/>
      </w:pPr>
      <w:r>
        <w:t xml:space="preserve">Соревнования проводятся по техническим правилам </w:t>
      </w:r>
      <w:r w:rsidR="007F6001">
        <w:t>международной</w:t>
      </w:r>
      <w:r>
        <w:t xml:space="preserve"> ф</w:t>
      </w:r>
      <w:r w:rsidR="007F6001">
        <w:t>едерации</w:t>
      </w:r>
      <w:r w:rsidR="00A24750">
        <w:t xml:space="preserve"> НАП</w:t>
      </w:r>
      <w:r w:rsidR="007F6001">
        <w:t>,</w:t>
      </w:r>
      <w:r>
        <w:t xml:space="preserve"> ознакомиться с ними можно на официальном с</w:t>
      </w:r>
      <w:r w:rsidR="007F6001">
        <w:t>айте:</w:t>
      </w:r>
      <w:r w:rsidR="007F6001" w:rsidRPr="007F6001">
        <w:t xml:space="preserve"> </w:t>
      </w:r>
      <w:r w:rsidR="008A3BD8" w:rsidRPr="008A3BD8">
        <w:t>http://xn----7sbjtacqslcmgoahmu2n2b.xn--p1ai/</w:t>
      </w:r>
    </w:p>
    <w:p w14:paraId="7E461F53" w14:textId="77777777" w:rsidR="000915F5" w:rsidRDefault="00DB67B6" w:rsidP="007351DF">
      <w:pPr>
        <w:jc w:val="both"/>
      </w:pPr>
      <w:r>
        <w:t xml:space="preserve"> Соревнования проводятся</w:t>
      </w:r>
      <w:r w:rsidR="00831160">
        <w:t>:</w:t>
      </w:r>
    </w:p>
    <w:p w14:paraId="22FB588D" w14:textId="4D0387C1" w:rsidR="000915F5" w:rsidRPr="00130A2F" w:rsidRDefault="00E83522" w:rsidP="007351DF">
      <w:pPr>
        <w:jc w:val="both"/>
        <w:rPr>
          <w:b/>
          <w:bCs/>
        </w:rPr>
      </w:pPr>
      <w:r>
        <w:t>-</w:t>
      </w:r>
      <w:r w:rsidR="006C3646" w:rsidRPr="00130A2F">
        <w:rPr>
          <w:b/>
          <w:bCs/>
        </w:rPr>
        <w:t>пауэрлифтинг</w:t>
      </w:r>
    </w:p>
    <w:p w14:paraId="1F80CFD9" w14:textId="67A7D514" w:rsidR="000915F5" w:rsidRDefault="00DE0BF3" w:rsidP="007351DF">
      <w:pPr>
        <w:jc w:val="both"/>
        <w:rPr>
          <w:b/>
          <w:bCs/>
        </w:rPr>
      </w:pPr>
      <w:r>
        <w:lastRenderedPageBreak/>
        <w:t xml:space="preserve">- </w:t>
      </w:r>
      <w:r w:rsidRPr="00130A2F">
        <w:rPr>
          <w:b/>
          <w:bCs/>
        </w:rPr>
        <w:t>строгий под</w:t>
      </w:r>
      <w:r w:rsidR="004206D6" w:rsidRPr="00130A2F">
        <w:rPr>
          <w:b/>
          <w:bCs/>
        </w:rPr>
        <w:t>ъ</w:t>
      </w:r>
      <w:r w:rsidRPr="00130A2F">
        <w:rPr>
          <w:b/>
          <w:bCs/>
        </w:rPr>
        <w:t>ем на бицепс</w:t>
      </w:r>
    </w:p>
    <w:p w14:paraId="606EAA36" w14:textId="0E873F4C" w:rsidR="00130A2F" w:rsidRDefault="00130A2F" w:rsidP="007351DF">
      <w:pPr>
        <w:jc w:val="both"/>
        <w:rPr>
          <w:b/>
          <w:bCs/>
        </w:rPr>
      </w:pPr>
      <w:r>
        <w:rPr>
          <w:b/>
          <w:bCs/>
        </w:rPr>
        <w:t>- народный бицепс</w:t>
      </w:r>
    </w:p>
    <w:p w14:paraId="2BB27B45" w14:textId="57A23DEE" w:rsidR="00DE0BF3" w:rsidRPr="00130A2F" w:rsidRDefault="00DE0BF3" w:rsidP="007351DF">
      <w:pPr>
        <w:jc w:val="both"/>
        <w:rPr>
          <w:b/>
          <w:bCs/>
        </w:rPr>
      </w:pPr>
      <w:r w:rsidRPr="00130A2F">
        <w:rPr>
          <w:b/>
          <w:bCs/>
        </w:rPr>
        <w:t>-становая тяга</w:t>
      </w:r>
      <w:r w:rsidR="007F6001" w:rsidRPr="00130A2F">
        <w:rPr>
          <w:b/>
          <w:bCs/>
        </w:rPr>
        <w:t xml:space="preserve"> без экипировки</w:t>
      </w:r>
    </w:p>
    <w:p w14:paraId="2DB7129E" w14:textId="5B1C429B" w:rsidR="006C3646" w:rsidRDefault="006C3646" w:rsidP="007351DF">
      <w:pPr>
        <w:jc w:val="both"/>
      </w:pPr>
      <w:r>
        <w:t>-</w:t>
      </w:r>
      <w:r w:rsidRPr="00130A2F">
        <w:rPr>
          <w:b/>
          <w:bCs/>
        </w:rPr>
        <w:t>народный жим лежа</w:t>
      </w:r>
    </w:p>
    <w:p w14:paraId="1FAC67E7" w14:textId="78AB453A" w:rsidR="00B449D1" w:rsidRPr="00130A2F" w:rsidRDefault="00B449D1" w:rsidP="007351DF">
      <w:pPr>
        <w:jc w:val="both"/>
        <w:rPr>
          <w:b/>
          <w:bCs/>
        </w:rPr>
      </w:pPr>
      <w:r w:rsidRPr="00130A2F">
        <w:rPr>
          <w:b/>
          <w:bCs/>
        </w:rPr>
        <w:t>-</w:t>
      </w:r>
      <w:r w:rsidR="00F459C5" w:rsidRPr="00130A2F">
        <w:rPr>
          <w:b/>
          <w:bCs/>
        </w:rPr>
        <w:t xml:space="preserve">подъем на бицепс </w:t>
      </w:r>
      <w:r w:rsidR="006C3646" w:rsidRPr="00130A2F">
        <w:rPr>
          <w:b/>
          <w:bCs/>
        </w:rPr>
        <w:t>экстр</w:t>
      </w:r>
      <w:r w:rsidR="004B34A0" w:rsidRPr="00130A2F">
        <w:rPr>
          <w:b/>
          <w:bCs/>
        </w:rPr>
        <w:t>е</w:t>
      </w:r>
      <w:r w:rsidR="006C3646" w:rsidRPr="00130A2F">
        <w:rPr>
          <w:b/>
          <w:bCs/>
        </w:rPr>
        <w:t>мальный</w:t>
      </w:r>
    </w:p>
    <w:p w14:paraId="0368F74C" w14:textId="7FA193B7" w:rsidR="00B449D1" w:rsidRPr="00130A2F" w:rsidRDefault="00B449D1" w:rsidP="007351DF">
      <w:pPr>
        <w:jc w:val="both"/>
        <w:rPr>
          <w:b/>
          <w:bCs/>
        </w:rPr>
      </w:pPr>
      <w:r w:rsidRPr="00130A2F">
        <w:rPr>
          <w:b/>
          <w:bCs/>
        </w:rPr>
        <w:t xml:space="preserve">- </w:t>
      </w:r>
      <w:r w:rsidR="00A9690A" w:rsidRPr="00130A2F">
        <w:rPr>
          <w:b/>
          <w:bCs/>
        </w:rPr>
        <w:t xml:space="preserve">жим </w:t>
      </w:r>
      <w:r w:rsidR="00130A2F" w:rsidRPr="00130A2F">
        <w:rPr>
          <w:b/>
          <w:bCs/>
        </w:rPr>
        <w:t xml:space="preserve">лежа </w:t>
      </w:r>
      <w:r w:rsidR="00A9690A" w:rsidRPr="00130A2F">
        <w:rPr>
          <w:b/>
          <w:bCs/>
        </w:rPr>
        <w:t xml:space="preserve">в </w:t>
      </w:r>
      <w:r w:rsidR="00130A2F" w:rsidRPr="00130A2F">
        <w:rPr>
          <w:b/>
          <w:bCs/>
        </w:rPr>
        <w:t>однослойном</w:t>
      </w:r>
      <w:r w:rsidR="00A9690A" w:rsidRPr="00130A2F">
        <w:rPr>
          <w:b/>
          <w:bCs/>
        </w:rPr>
        <w:t xml:space="preserve"> слинге</w:t>
      </w:r>
    </w:p>
    <w:p w14:paraId="0DA93DF9" w14:textId="1D4CFA00" w:rsidR="00F459C5" w:rsidRDefault="00F459C5" w:rsidP="007351DF">
      <w:pPr>
        <w:jc w:val="both"/>
      </w:pPr>
      <w:r>
        <w:t>-</w:t>
      </w:r>
      <w:r w:rsidR="006C3646" w:rsidRPr="00130A2F">
        <w:rPr>
          <w:b/>
          <w:bCs/>
        </w:rPr>
        <w:t>ягодичный мост</w:t>
      </w:r>
      <w:r w:rsidR="00130A2F">
        <w:rPr>
          <w:b/>
          <w:bCs/>
        </w:rPr>
        <w:t xml:space="preserve"> </w:t>
      </w:r>
    </w:p>
    <w:p w14:paraId="1A174A27" w14:textId="733F0BC7" w:rsidR="00A9690A" w:rsidRPr="00130A2F" w:rsidRDefault="00A9690A" w:rsidP="007351DF">
      <w:pPr>
        <w:jc w:val="both"/>
        <w:rPr>
          <w:b/>
          <w:bCs/>
        </w:rPr>
      </w:pPr>
      <w:r w:rsidRPr="00130A2F">
        <w:rPr>
          <w:b/>
          <w:bCs/>
        </w:rPr>
        <w:t>-жим лежа без экипировки</w:t>
      </w:r>
    </w:p>
    <w:p w14:paraId="2F4D6088" w14:textId="2C6F8639" w:rsidR="00130A2F" w:rsidRDefault="006C3646" w:rsidP="007351DF">
      <w:pPr>
        <w:jc w:val="both"/>
      </w:pPr>
      <w:r w:rsidRPr="00130A2F">
        <w:rPr>
          <w:b/>
          <w:bCs/>
        </w:rPr>
        <w:t>-стрит лифтинг</w:t>
      </w:r>
      <w:r w:rsidR="00130A2F">
        <w:t xml:space="preserve"> </w:t>
      </w:r>
      <w:r>
        <w:t>(</w:t>
      </w:r>
      <w:r w:rsidR="00130A2F" w:rsidRPr="00130A2F">
        <w:rPr>
          <w:b/>
          <w:bCs/>
        </w:rPr>
        <w:t>общий зачет либо отдельные номинаци</w:t>
      </w:r>
      <w:r w:rsidR="00130A2F">
        <w:rPr>
          <w:b/>
          <w:bCs/>
        </w:rPr>
        <w:t>и</w:t>
      </w:r>
      <w:r w:rsidR="00924DF0">
        <w:rPr>
          <w:b/>
          <w:bCs/>
        </w:rPr>
        <w:t>)</w:t>
      </w:r>
      <w:r w:rsidR="00130A2F">
        <w:t>:</w:t>
      </w:r>
    </w:p>
    <w:p w14:paraId="46AB0728" w14:textId="620BE893" w:rsidR="00130A2F" w:rsidRDefault="006C3646" w:rsidP="00130A2F">
      <w:pPr>
        <w:pStyle w:val="a4"/>
        <w:numPr>
          <w:ilvl w:val="0"/>
          <w:numId w:val="1"/>
        </w:numPr>
        <w:jc w:val="both"/>
      </w:pPr>
      <w:r>
        <w:t xml:space="preserve">отжимания от брусьев с весом на раз, </w:t>
      </w:r>
    </w:p>
    <w:p w14:paraId="360CA9F8" w14:textId="63F2DDFA" w:rsidR="00130A2F" w:rsidRDefault="006C3646" w:rsidP="00130A2F">
      <w:pPr>
        <w:pStyle w:val="a4"/>
        <w:numPr>
          <w:ilvl w:val="0"/>
          <w:numId w:val="1"/>
        </w:numPr>
        <w:jc w:val="both"/>
      </w:pPr>
      <w:r>
        <w:t xml:space="preserve">отжимания от брусьев </w:t>
      </w:r>
      <w:r w:rsidR="00130A2F">
        <w:t>полвеса</w:t>
      </w:r>
      <w:r>
        <w:t xml:space="preserve"> </w:t>
      </w:r>
      <w:proofErr w:type="spellStart"/>
      <w:r>
        <w:t>многоповторн</w:t>
      </w:r>
      <w:r w:rsidR="00FA4845">
        <w:t>о</w:t>
      </w:r>
      <w:proofErr w:type="spellEnd"/>
      <w:r>
        <w:t xml:space="preserve">, </w:t>
      </w:r>
    </w:p>
    <w:p w14:paraId="484CCCF4" w14:textId="77777777" w:rsidR="00130A2F" w:rsidRDefault="006C3646" w:rsidP="00130A2F">
      <w:pPr>
        <w:pStyle w:val="a4"/>
        <w:numPr>
          <w:ilvl w:val="0"/>
          <w:numId w:val="1"/>
        </w:numPr>
        <w:jc w:val="both"/>
      </w:pPr>
      <w:r>
        <w:t>подтягивания на перекладине с весом на раз,</w:t>
      </w:r>
      <w:r w:rsidR="00130A2F">
        <w:t xml:space="preserve"> </w:t>
      </w:r>
    </w:p>
    <w:p w14:paraId="54B3BEC3" w14:textId="1EE16783" w:rsidR="006C3646" w:rsidRPr="00C93F21" w:rsidRDefault="006C3646" w:rsidP="00130A2F">
      <w:pPr>
        <w:pStyle w:val="a4"/>
        <w:numPr>
          <w:ilvl w:val="0"/>
          <w:numId w:val="1"/>
        </w:numPr>
        <w:jc w:val="both"/>
      </w:pPr>
      <w:r>
        <w:t xml:space="preserve">подтягивания на перекладине без веса </w:t>
      </w:r>
      <w:proofErr w:type="spellStart"/>
      <w:r>
        <w:t>многоповторно</w:t>
      </w:r>
      <w:proofErr w:type="spellEnd"/>
      <w:r>
        <w:t>)</w:t>
      </w:r>
    </w:p>
    <w:p w14:paraId="792FCBD2" w14:textId="0BDEF791" w:rsidR="00C93F21" w:rsidRDefault="00C93F21" w:rsidP="007351DF">
      <w:pPr>
        <w:jc w:val="both"/>
      </w:pPr>
      <w:r w:rsidRPr="00C93F21">
        <w:rPr>
          <w:u w:val="single"/>
        </w:rPr>
        <w:t>Весовые и возрастные категории</w:t>
      </w:r>
      <w:r>
        <w:t>:</w:t>
      </w:r>
      <w:r w:rsidR="00494146">
        <w:t xml:space="preserve"> </w:t>
      </w:r>
    </w:p>
    <w:p w14:paraId="39AB3B9D" w14:textId="77777777" w:rsidR="000D2B93" w:rsidRDefault="000D2B93" w:rsidP="007351DF">
      <w:pPr>
        <w:jc w:val="both"/>
      </w:pPr>
      <w:r>
        <w:t>Мужчины:</w:t>
      </w:r>
    </w:p>
    <w:p w14:paraId="791AC77B" w14:textId="3F74AF9B" w:rsidR="00C93F21" w:rsidRDefault="00C93F21" w:rsidP="007351DF">
      <w:pPr>
        <w:jc w:val="both"/>
      </w:pPr>
      <w:r>
        <w:t>-</w:t>
      </w:r>
      <w:r w:rsidR="000D2B93">
        <w:t xml:space="preserve"> Юниоры (до 23 лет): 56 кг, 60 кг, 67</w:t>
      </w:r>
      <w:r w:rsidR="00163B0F">
        <w:t>.5</w:t>
      </w:r>
      <w:r w:rsidR="000D2B93">
        <w:t xml:space="preserve"> кг, 75 кг, 82</w:t>
      </w:r>
      <w:r w:rsidR="00163B0F">
        <w:t>.5</w:t>
      </w:r>
      <w:r w:rsidR="000D2B93">
        <w:t xml:space="preserve"> кг, 90 кг, 100 кг, 110 кг, +110 кг.</w:t>
      </w:r>
    </w:p>
    <w:p w14:paraId="1363A489" w14:textId="2DE3388F" w:rsidR="000D2B93" w:rsidRDefault="000D2B93" w:rsidP="000D2B93">
      <w:pPr>
        <w:jc w:val="both"/>
      </w:pPr>
      <w:r>
        <w:t>- Открытый класс: 56 кг, 60 кг, 67</w:t>
      </w:r>
      <w:r w:rsidR="00163B0F">
        <w:t>.5</w:t>
      </w:r>
      <w:r>
        <w:t xml:space="preserve"> кг, 75 кг, 82</w:t>
      </w:r>
      <w:r w:rsidR="00163B0F">
        <w:t>.5</w:t>
      </w:r>
      <w:r>
        <w:t xml:space="preserve"> кг, 90 кг, 100 кг, 110 кг, 125 кг, +125 кг.</w:t>
      </w:r>
    </w:p>
    <w:p w14:paraId="70ABD024" w14:textId="01355B53" w:rsidR="000D2B93" w:rsidRDefault="000D2B93" w:rsidP="000D2B93">
      <w:pPr>
        <w:jc w:val="both"/>
      </w:pPr>
      <w:r>
        <w:t>- Мастера (с 40 лет): 60 кг, 67</w:t>
      </w:r>
      <w:r w:rsidR="00163B0F">
        <w:t>.5</w:t>
      </w:r>
      <w:r>
        <w:t xml:space="preserve"> кг, 75 кг, 82</w:t>
      </w:r>
      <w:r w:rsidR="00163B0F">
        <w:t>.5</w:t>
      </w:r>
      <w:r>
        <w:t xml:space="preserve"> кг, 90 кг, 100 кг, 110 кг, 125 кг, +125 кг.</w:t>
      </w:r>
    </w:p>
    <w:p w14:paraId="0A5CF403" w14:textId="77777777" w:rsidR="000D2B93" w:rsidRDefault="000D2B93" w:rsidP="000D2B93">
      <w:pPr>
        <w:jc w:val="both"/>
      </w:pPr>
      <w:r>
        <w:t>Женщины:</w:t>
      </w:r>
    </w:p>
    <w:p w14:paraId="2B09BF2E" w14:textId="3C48B45B" w:rsidR="000D2B93" w:rsidRDefault="000D2B93" w:rsidP="000D2B93">
      <w:pPr>
        <w:jc w:val="both"/>
      </w:pPr>
      <w:r>
        <w:t>Во всех дисциплинах только открытая категория: 52 кг, 56 кг, 60 кг, 67</w:t>
      </w:r>
      <w:r w:rsidR="00163B0F">
        <w:t>.5</w:t>
      </w:r>
      <w:r>
        <w:t xml:space="preserve"> кг, 75 кг, 82</w:t>
      </w:r>
      <w:r w:rsidR="00163B0F">
        <w:t>.5</w:t>
      </w:r>
      <w:r>
        <w:t xml:space="preserve"> кг, +82</w:t>
      </w:r>
      <w:r w:rsidR="00163B0F">
        <w:t>.5</w:t>
      </w:r>
      <w:r>
        <w:t xml:space="preserve"> кг</w:t>
      </w:r>
    </w:p>
    <w:p w14:paraId="2FF80202" w14:textId="77777777" w:rsidR="00C93F21" w:rsidRPr="00C93F21" w:rsidRDefault="00C93F21" w:rsidP="007351DF">
      <w:pPr>
        <w:jc w:val="both"/>
      </w:pPr>
    </w:p>
    <w:p w14:paraId="5871C657" w14:textId="77777777" w:rsidR="000915F5" w:rsidRDefault="00831160" w:rsidP="007351DF">
      <w:pPr>
        <w:jc w:val="both"/>
      </w:pPr>
      <w:r>
        <w:t>Судья должен иметь соответствующую одежду (белая рубашка, темные брюки) и соответствующую судейскую категорию.</w:t>
      </w:r>
    </w:p>
    <w:p w14:paraId="1FD2D99D" w14:textId="01D5D982" w:rsidR="000915F5" w:rsidRDefault="00831160" w:rsidP="007351DF">
      <w:pPr>
        <w:jc w:val="both"/>
      </w:pPr>
      <w:r>
        <w:t xml:space="preserve">  Главный судья соревнований –</w:t>
      </w:r>
      <w:r w:rsidR="00166400">
        <w:t xml:space="preserve"> Садыков Бахтияр</w:t>
      </w:r>
      <w:r>
        <w:t xml:space="preserve">/ </w:t>
      </w:r>
      <w:r w:rsidR="000915F5">
        <w:t>КР</w:t>
      </w:r>
      <w:r>
        <w:t xml:space="preserve"> (</w:t>
      </w:r>
      <w:r w:rsidR="000915F5">
        <w:t>Бишкек</w:t>
      </w:r>
      <w:r>
        <w:t>)</w:t>
      </w:r>
    </w:p>
    <w:p w14:paraId="76F325FD" w14:textId="32C2B213" w:rsidR="000915F5" w:rsidRDefault="00831160" w:rsidP="007351DF">
      <w:pPr>
        <w:jc w:val="both"/>
      </w:pPr>
      <w:r>
        <w:t xml:space="preserve"> Главный секретарь соревнований –</w:t>
      </w:r>
      <w:r w:rsidR="00166400">
        <w:t>Иваненко Елизавета</w:t>
      </w:r>
      <w:r w:rsidR="000915F5">
        <w:t>/КР (Бишкек</w:t>
      </w:r>
      <w:r>
        <w:t>)</w:t>
      </w:r>
    </w:p>
    <w:p w14:paraId="09608915" w14:textId="77777777" w:rsidR="000915F5" w:rsidRDefault="00831160" w:rsidP="007351DF">
      <w:pPr>
        <w:jc w:val="both"/>
      </w:pPr>
      <w:r>
        <w:t xml:space="preserve"> </w:t>
      </w:r>
      <w:r w:rsidRPr="000915F5">
        <w:rPr>
          <w:b/>
        </w:rPr>
        <w:t>5. Участники соревнований.</w:t>
      </w:r>
      <w:r>
        <w:t xml:space="preserve"> </w:t>
      </w:r>
    </w:p>
    <w:p w14:paraId="57779DBB" w14:textId="77777777" w:rsidR="000915F5" w:rsidRDefault="00831160" w:rsidP="007351DF">
      <w:pPr>
        <w:jc w:val="both"/>
      </w:pPr>
      <w:r>
        <w:t xml:space="preserve">К участию в соревнованиях допускаются спортсмены из всех регионов </w:t>
      </w:r>
      <w:r w:rsidR="00E120F8">
        <w:t>мира, достигшие 14 лет, оплатившие членский годовой взнос в размере 1200 сом.</w:t>
      </w:r>
      <w:r>
        <w:t xml:space="preserve"> Участники младше 14 лет допускаются при персональном рассмотрении кандидатуры спортсмена организаторами соревнований. Спортсмены, не достигшие 18 лет, допускаются до участия в соревнованиях только в сопровождении тренера, родителей или их законных представител</w:t>
      </w:r>
      <w:r w:rsidR="007F6001">
        <w:t xml:space="preserve">ей. </w:t>
      </w:r>
      <w:r>
        <w:t xml:space="preserve"> Каждый участник перед участием в соревнованиях должен проконсультироваться со своим врачом об участии в турнире. Все спортсмены выступают на свой страх и риск, осознавая, что могут получить серьезную травму. Организаторы не несут ответственности за состояние здоровья спортсменов, а также риски, </w:t>
      </w:r>
      <w:r>
        <w:lastRenderedPageBreak/>
        <w:t>связанные с травмами. Экипировка и форма одежды участников должна соответствов</w:t>
      </w:r>
      <w:r w:rsidR="007F6001">
        <w:t>ать правилам федераций НАП</w:t>
      </w:r>
      <w:r>
        <w:t xml:space="preserve">. Участники, не выполняющие требования по экипировке и форме одежды, на помост не допускаются. </w:t>
      </w:r>
    </w:p>
    <w:p w14:paraId="283E8D9F" w14:textId="77777777" w:rsidR="000915F5" w:rsidRDefault="00831160" w:rsidP="007351DF">
      <w:pPr>
        <w:jc w:val="both"/>
      </w:pPr>
      <w:r w:rsidRPr="000915F5">
        <w:rPr>
          <w:b/>
        </w:rPr>
        <w:t>6. Награждение в личном первенстве.</w:t>
      </w:r>
    </w:p>
    <w:p w14:paraId="02CBD91E" w14:textId="603B35F2" w:rsidR="000915F5" w:rsidRDefault="00831160" w:rsidP="007351DF">
      <w:pPr>
        <w:jc w:val="both"/>
      </w:pPr>
      <w:r>
        <w:t xml:space="preserve"> Спортсмены, занявшие первые три места в каждой возрастной и весовой категории, награждаются эксклюзивными медалями и дипломами. Абсолютное первенство разыгрывается среди всех возраст</w:t>
      </w:r>
      <w:r w:rsidR="008A3BD8">
        <w:t xml:space="preserve">ных категорий, по формуле Шварца и </w:t>
      </w:r>
      <w:proofErr w:type="spellStart"/>
      <w:r w:rsidR="008A3BD8">
        <w:t>Мэл</w:t>
      </w:r>
      <w:r w:rsidR="00F459C5">
        <w:t>л</w:t>
      </w:r>
      <w:r w:rsidR="008A3BD8">
        <w:t>оун</w:t>
      </w:r>
      <w:r w:rsidR="00494146">
        <w:t>а</w:t>
      </w:r>
      <w:proofErr w:type="spellEnd"/>
      <w:r>
        <w:t xml:space="preserve"> в соответствии с техническими правилами, при условии, что в возрастной объединенной группе будет семь (7) и более участников (спортсмены, закончившие соревнования с нулевым результатом в абсолютном первенстве не участвуют). Победители и призеры абсолютного первенства награждаются эксклюзивными медалями или памятными кубками, дипломами, ценными или денежными призами при привлечении спонсоров. 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61550AE5" w14:textId="77777777" w:rsidR="003B2963" w:rsidRPr="009D67E8" w:rsidRDefault="00831160" w:rsidP="007351DF">
      <w:pPr>
        <w:jc w:val="both"/>
      </w:pPr>
      <w:r w:rsidRPr="000915F5">
        <w:rPr>
          <w:b/>
        </w:rPr>
        <w:t xml:space="preserve"> 7. Заявки и взносы.</w:t>
      </w:r>
      <w:r>
        <w:t xml:space="preserve"> </w:t>
      </w:r>
    </w:p>
    <w:p w14:paraId="1548655C" w14:textId="0A7F2C86" w:rsidR="007B1128" w:rsidRPr="00857CA8" w:rsidRDefault="00857CA8" w:rsidP="007B1128">
      <w:pPr>
        <w:tabs>
          <w:tab w:val="left" w:pos="6990"/>
        </w:tabs>
        <w:spacing w:after="0"/>
        <w:jc w:val="both"/>
        <w:rPr>
          <w:b/>
          <w:bCs/>
          <w:sz w:val="28"/>
          <w:szCs w:val="28"/>
        </w:rPr>
      </w:pPr>
      <w:r w:rsidRPr="00857CA8">
        <w:rPr>
          <w:b/>
          <w:bCs/>
          <w:sz w:val="32"/>
          <w:szCs w:val="32"/>
        </w:rPr>
        <w:t>З</w:t>
      </w:r>
      <w:r w:rsidR="00831160" w:rsidRPr="00857CA8">
        <w:rPr>
          <w:b/>
          <w:bCs/>
          <w:sz w:val="32"/>
          <w:szCs w:val="32"/>
        </w:rPr>
        <w:t>аявки</w:t>
      </w:r>
      <w:r w:rsidR="006D397F" w:rsidRPr="00A24750">
        <w:rPr>
          <w:b/>
          <w:bCs/>
        </w:rPr>
        <w:t xml:space="preserve"> </w:t>
      </w:r>
      <w:r w:rsidR="007B1128" w:rsidRPr="00A24750">
        <w:rPr>
          <w:b/>
          <w:bCs/>
        </w:rPr>
        <w:t>(</w:t>
      </w:r>
      <w:r w:rsidR="006D397F" w:rsidRPr="00A24750">
        <w:rPr>
          <w:b/>
          <w:bCs/>
        </w:rPr>
        <w:t>с указанием ФИО, дат</w:t>
      </w:r>
      <w:r w:rsidR="007B1128" w:rsidRPr="00A24750">
        <w:rPr>
          <w:b/>
          <w:bCs/>
        </w:rPr>
        <w:t>ы</w:t>
      </w:r>
      <w:r w:rsidR="006D397F" w:rsidRPr="00A24750">
        <w:rPr>
          <w:b/>
          <w:bCs/>
        </w:rPr>
        <w:t xml:space="preserve"> рождения, клуб</w:t>
      </w:r>
      <w:r w:rsidR="007B1128" w:rsidRPr="00A24750">
        <w:rPr>
          <w:b/>
          <w:bCs/>
        </w:rPr>
        <w:t>а</w:t>
      </w:r>
      <w:r w:rsidR="006D397F" w:rsidRPr="00A24750">
        <w:rPr>
          <w:b/>
          <w:bCs/>
        </w:rPr>
        <w:t>, номинации и</w:t>
      </w:r>
      <w:r w:rsidR="007B1128" w:rsidRPr="00A24750">
        <w:rPr>
          <w:b/>
          <w:bCs/>
        </w:rPr>
        <w:t xml:space="preserve"> скан квитанции о внесении </w:t>
      </w:r>
      <w:r w:rsidR="007B1128" w:rsidRPr="00857CA8">
        <w:rPr>
          <w:b/>
          <w:bCs/>
          <w:sz w:val="32"/>
          <w:szCs w:val="32"/>
        </w:rPr>
        <w:t>предварительной суммы в размере 500</w:t>
      </w:r>
      <w:r w:rsidR="00166400" w:rsidRPr="00857CA8">
        <w:rPr>
          <w:b/>
          <w:bCs/>
          <w:sz w:val="32"/>
          <w:szCs w:val="32"/>
        </w:rPr>
        <w:t xml:space="preserve"> сом</w:t>
      </w:r>
      <w:r w:rsidR="007B1128" w:rsidRPr="00A24750">
        <w:rPr>
          <w:b/>
          <w:bCs/>
        </w:rPr>
        <w:t>)</w:t>
      </w:r>
      <w:r w:rsidR="00831160" w:rsidRPr="00A24750">
        <w:rPr>
          <w:b/>
          <w:bCs/>
        </w:rPr>
        <w:t xml:space="preserve"> </w:t>
      </w:r>
      <w:r w:rsidR="00831160" w:rsidRPr="00857CA8">
        <w:rPr>
          <w:b/>
          <w:bCs/>
          <w:sz w:val="28"/>
          <w:szCs w:val="28"/>
        </w:rPr>
        <w:t>ОБЯЗ</w:t>
      </w:r>
      <w:r w:rsidR="000915F5" w:rsidRPr="00857CA8">
        <w:rPr>
          <w:b/>
          <w:bCs/>
          <w:sz w:val="28"/>
          <w:szCs w:val="28"/>
        </w:rPr>
        <w:t>АТЕЛЬНЫ.</w:t>
      </w:r>
    </w:p>
    <w:p w14:paraId="237FCCFA" w14:textId="77777777" w:rsidR="00A24750" w:rsidRPr="00A24750" w:rsidRDefault="00A24750" w:rsidP="007B1128">
      <w:pPr>
        <w:tabs>
          <w:tab w:val="left" w:pos="6990"/>
        </w:tabs>
        <w:spacing w:after="0"/>
        <w:jc w:val="both"/>
        <w:rPr>
          <w:b/>
          <w:bCs/>
        </w:rPr>
      </w:pPr>
    </w:p>
    <w:p w14:paraId="12196FA8" w14:textId="27C32F2F" w:rsidR="00857CA8" w:rsidRDefault="000915F5" w:rsidP="007B1128">
      <w:pPr>
        <w:tabs>
          <w:tab w:val="left" w:pos="6990"/>
        </w:tabs>
        <w:spacing w:after="0"/>
        <w:jc w:val="both"/>
        <w:rPr>
          <w:sz w:val="24"/>
          <w:szCs w:val="24"/>
        </w:rPr>
      </w:pPr>
      <w:r>
        <w:t xml:space="preserve"> Заявки принимаются </w:t>
      </w:r>
      <w:r w:rsidRPr="00857CA8">
        <w:rPr>
          <w:b/>
          <w:bCs/>
          <w:sz w:val="32"/>
          <w:szCs w:val="32"/>
          <w:u w:val="single"/>
        </w:rPr>
        <w:t xml:space="preserve">до </w:t>
      </w:r>
      <w:r w:rsidR="00D53A65" w:rsidRPr="00857CA8">
        <w:rPr>
          <w:b/>
          <w:bCs/>
          <w:sz w:val="32"/>
          <w:szCs w:val="32"/>
          <w:u w:val="single"/>
        </w:rPr>
        <w:t>2</w:t>
      </w:r>
      <w:r w:rsidR="00857CA8" w:rsidRPr="00857CA8">
        <w:rPr>
          <w:b/>
          <w:bCs/>
          <w:sz w:val="32"/>
          <w:szCs w:val="32"/>
          <w:u w:val="single"/>
        </w:rPr>
        <w:t>5</w:t>
      </w:r>
      <w:r w:rsidR="00D53A65" w:rsidRPr="00857CA8">
        <w:rPr>
          <w:b/>
          <w:bCs/>
          <w:sz w:val="32"/>
          <w:szCs w:val="32"/>
          <w:u w:val="single"/>
        </w:rPr>
        <w:t xml:space="preserve"> </w:t>
      </w:r>
      <w:r w:rsidR="00857CA8" w:rsidRPr="00857CA8">
        <w:rPr>
          <w:b/>
          <w:bCs/>
          <w:sz w:val="32"/>
          <w:szCs w:val="32"/>
          <w:u w:val="single"/>
        </w:rPr>
        <w:t>октября</w:t>
      </w:r>
      <w:r w:rsidR="00166400" w:rsidRPr="00857CA8">
        <w:rPr>
          <w:b/>
          <w:bCs/>
          <w:sz w:val="32"/>
          <w:szCs w:val="32"/>
          <w:u w:val="single"/>
        </w:rPr>
        <w:t xml:space="preserve"> 2025</w:t>
      </w:r>
      <w:r w:rsidR="00831160" w:rsidRPr="00857CA8">
        <w:rPr>
          <w:b/>
          <w:bCs/>
          <w:sz w:val="32"/>
          <w:szCs w:val="32"/>
          <w:u w:val="single"/>
        </w:rPr>
        <w:t xml:space="preserve"> года (включительно</w:t>
      </w:r>
      <w:r w:rsidR="00831160" w:rsidRPr="00857CA8">
        <w:rPr>
          <w:sz w:val="32"/>
          <w:szCs w:val="32"/>
          <w:u w:val="single"/>
        </w:rPr>
        <w:t>)</w:t>
      </w:r>
      <w:r w:rsidR="00831160">
        <w:t xml:space="preserve"> посредством </w:t>
      </w:r>
      <w:r w:rsidR="003B2963">
        <w:t>электронной почты-</w:t>
      </w:r>
      <w:r w:rsidR="003B2963" w:rsidRPr="003B2963">
        <w:t xml:space="preserve"> </w:t>
      </w:r>
      <w:hyperlink r:id="rId5" w:history="1">
        <w:r w:rsidR="003B2963" w:rsidRPr="00896A88">
          <w:rPr>
            <w:rStyle w:val="a3"/>
            <w:lang w:val="en-US"/>
          </w:rPr>
          <w:t>strong</w:t>
        </w:r>
        <w:r w:rsidR="003B2963" w:rsidRPr="00896A88">
          <w:rPr>
            <w:rStyle w:val="a3"/>
          </w:rPr>
          <w:t>.</w:t>
        </w:r>
        <w:r w:rsidR="003B2963" w:rsidRPr="00896A88">
          <w:rPr>
            <w:rStyle w:val="a3"/>
            <w:lang w:val="en-US"/>
          </w:rPr>
          <w:t>kg</w:t>
        </w:r>
        <w:r w:rsidR="003B2963" w:rsidRPr="00896A88">
          <w:rPr>
            <w:rStyle w:val="a3"/>
          </w:rPr>
          <w:t>@</w:t>
        </w:r>
        <w:r w:rsidR="003B2963" w:rsidRPr="00896A88">
          <w:rPr>
            <w:rStyle w:val="a3"/>
            <w:lang w:val="en-US"/>
          </w:rPr>
          <w:t>mail</w:t>
        </w:r>
        <w:r w:rsidR="003B2963" w:rsidRPr="00896A88">
          <w:rPr>
            <w:rStyle w:val="a3"/>
          </w:rPr>
          <w:t>.</w:t>
        </w:r>
        <w:proofErr w:type="spellStart"/>
        <w:r w:rsidR="003B2963" w:rsidRPr="00896A88">
          <w:rPr>
            <w:rStyle w:val="a3"/>
            <w:lang w:val="en-US"/>
          </w:rPr>
          <w:t>ru</w:t>
        </w:r>
        <w:proofErr w:type="spellEnd"/>
      </w:hyperlink>
      <w:r w:rsidR="003B2963" w:rsidRPr="003B2963">
        <w:t xml:space="preserve"> </w:t>
      </w:r>
      <w:r w:rsidR="003B2963">
        <w:t xml:space="preserve">или </w:t>
      </w:r>
      <w:r w:rsidR="006D397F">
        <w:rPr>
          <w:lang w:val="en-US"/>
        </w:rPr>
        <w:t>WhatsApp</w:t>
      </w:r>
      <w:r w:rsidR="00892593">
        <w:t xml:space="preserve"> +</w:t>
      </w:r>
      <w:r w:rsidR="00D776B4" w:rsidRPr="00857CA8">
        <w:rPr>
          <w:color w:val="0066FF"/>
          <w:u w:val="single"/>
        </w:rPr>
        <w:t>996</w:t>
      </w:r>
      <w:r w:rsidR="00196E97" w:rsidRPr="00196E97">
        <w:rPr>
          <w:color w:val="0066FF"/>
          <w:u w:val="single"/>
        </w:rPr>
        <w:t>708880838</w:t>
      </w:r>
      <w:r w:rsidR="00E83522" w:rsidRPr="00857CA8">
        <w:rPr>
          <w:color w:val="0066FF"/>
          <w:u w:val="single"/>
        </w:rPr>
        <w:t xml:space="preserve"> </w:t>
      </w:r>
      <w:r w:rsidR="00D776B4" w:rsidRPr="00857CA8">
        <w:rPr>
          <w:color w:val="0066FF"/>
          <w:u w:val="single"/>
        </w:rPr>
        <w:t>(Елизавета</w:t>
      </w:r>
      <w:r w:rsidR="007B1128" w:rsidRPr="00857CA8">
        <w:rPr>
          <w:color w:val="0066FF"/>
          <w:u w:val="single"/>
        </w:rPr>
        <w:t>)</w:t>
      </w:r>
      <w:r w:rsidR="00506B93">
        <w:rPr>
          <w:sz w:val="24"/>
          <w:szCs w:val="24"/>
        </w:rPr>
        <w:t>.</w:t>
      </w:r>
      <w:r w:rsidR="00FE534F">
        <w:rPr>
          <w:sz w:val="24"/>
          <w:szCs w:val="24"/>
        </w:rPr>
        <w:t xml:space="preserve"> </w:t>
      </w:r>
    </w:p>
    <w:p w14:paraId="168FD979" w14:textId="5C9D1AC9" w:rsidR="003B2963" w:rsidRPr="00857CA8" w:rsidRDefault="00FE534F" w:rsidP="00857CA8">
      <w:pPr>
        <w:tabs>
          <w:tab w:val="left" w:pos="6990"/>
        </w:tabs>
        <w:spacing w:after="0"/>
        <w:jc w:val="center"/>
        <w:rPr>
          <w:b/>
          <w:bCs/>
          <w:sz w:val="32"/>
          <w:szCs w:val="32"/>
          <w:u w:val="single"/>
        </w:rPr>
      </w:pPr>
      <w:r w:rsidRPr="00857CA8">
        <w:rPr>
          <w:b/>
          <w:bCs/>
          <w:sz w:val="32"/>
          <w:szCs w:val="32"/>
          <w:u w:val="single"/>
        </w:rPr>
        <w:t>В случае заявки сразу на взвешивании налагается штраф 500 сом.</w:t>
      </w:r>
    </w:p>
    <w:p w14:paraId="60A7EAF8" w14:textId="1AE62642" w:rsidR="00A24750" w:rsidRDefault="00831160" w:rsidP="007B1128">
      <w:pPr>
        <w:jc w:val="both"/>
      </w:pPr>
      <w:r>
        <w:t>За выступление установлен добровольный материальный стартовый взнос</w:t>
      </w:r>
      <w:r w:rsidR="00A24750">
        <w:t>:</w:t>
      </w:r>
    </w:p>
    <w:p w14:paraId="0A56714B" w14:textId="04A30B86" w:rsidR="00A24750" w:rsidRDefault="00A24750" w:rsidP="00857CA8">
      <w:pPr>
        <w:ind w:left="851"/>
        <w:jc w:val="both"/>
      </w:pPr>
      <w:r>
        <w:t>-</w:t>
      </w:r>
      <w:r w:rsidRPr="00857CA8">
        <w:rPr>
          <w:b/>
          <w:bCs/>
          <w:u w:val="single"/>
        </w:rPr>
        <w:t>ежегодный членский взнос- 1200 сом</w:t>
      </w:r>
      <w:r w:rsidR="002B637C">
        <w:t xml:space="preserve"> </w:t>
      </w:r>
      <w:r>
        <w:t>(для тех, кто не оплачивал)</w:t>
      </w:r>
      <w:r w:rsidR="00695C34">
        <w:t>;</w:t>
      </w:r>
    </w:p>
    <w:p w14:paraId="05FBF299" w14:textId="02AB82CF" w:rsidR="00A24750" w:rsidRPr="00857CA8" w:rsidRDefault="00A24750" w:rsidP="00857CA8">
      <w:pPr>
        <w:ind w:left="851"/>
        <w:jc w:val="both"/>
        <w:rPr>
          <w:b/>
          <w:bCs/>
          <w:u w:val="single"/>
        </w:rPr>
      </w:pPr>
      <w:r w:rsidRPr="00857CA8">
        <w:rPr>
          <w:b/>
          <w:bCs/>
          <w:u w:val="single"/>
        </w:rPr>
        <w:t xml:space="preserve">- </w:t>
      </w:r>
      <w:r w:rsidR="00166400" w:rsidRPr="00857CA8">
        <w:rPr>
          <w:b/>
          <w:bCs/>
          <w:u w:val="single"/>
        </w:rPr>
        <w:t xml:space="preserve">одиночное выступление </w:t>
      </w:r>
      <w:r w:rsidR="00857CA8" w:rsidRPr="00857CA8">
        <w:rPr>
          <w:b/>
          <w:bCs/>
          <w:u w:val="single"/>
        </w:rPr>
        <w:t>2</w:t>
      </w:r>
      <w:r w:rsidR="00087B6E">
        <w:rPr>
          <w:b/>
          <w:bCs/>
          <w:u w:val="single"/>
        </w:rPr>
        <w:t>5</w:t>
      </w:r>
      <w:r w:rsidR="0088182B" w:rsidRPr="00857CA8">
        <w:rPr>
          <w:b/>
          <w:bCs/>
          <w:u w:val="single"/>
        </w:rPr>
        <w:t>00</w:t>
      </w:r>
      <w:r w:rsidR="00166400" w:rsidRPr="00857CA8">
        <w:rPr>
          <w:b/>
          <w:bCs/>
          <w:u w:val="single"/>
        </w:rPr>
        <w:t xml:space="preserve"> сом</w:t>
      </w:r>
    </w:p>
    <w:p w14:paraId="25D5ECB2" w14:textId="27D6D0CA" w:rsidR="00A24750" w:rsidRDefault="00A24750" w:rsidP="00857CA8">
      <w:pPr>
        <w:ind w:left="851"/>
        <w:jc w:val="both"/>
      </w:pPr>
      <w:r>
        <w:t xml:space="preserve">- </w:t>
      </w:r>
      <w:r w:rsidRPr="00857CA8">
        <w:rPr>
          <w:b/>
          <w:bCs/>
          <w:u w:val="single"/>
        </w:rPr>
        <w:t>в</w:t>
      </w:r>
      <w:r w:rsidR="00831160" w:rsidRPr="00857CA8">
        <w:rPr>
          <w:b/>
          <w:bCs/>
          <w:u w:val="single"/>
        </w:rPr>
        <w:t>ыступ</w:t>
      </w:r>
      <w:r w:rsidRPr="00857CA8">
        <w:rPr>
          <w:b/>
          <w:bCs/>
          <w:u w:val="single"/>
        </w:rPr>
        <w:t>ления</w:t>
      </w:r>
      <w:r w:rsidR="00831160" w:rsidRPr="00857CA8">
        <w:rPr>
          <w:b/>
          <w:bCs/>
          <w:u w:val="single"/>
        </w:rPr>
        <w:t xml:space="preserve"> в двух и более номинациях: плюс </w:t>
      </w:r>
      <w:r w:rsidR="00087B6E">
        <w:rPr>
          <w:b/>
          <w:bCs/>
          <w:u w:val="single"/>
        </w:rPr>
        <w:t>20</w:t>
      </w:r>
      <w:r w:rsidR="0088182B" w:rsidRPr="00857CA8">
        <w:rPr>
          <w:b/>
          <w:bCs/>
          <w:u w:val="single"/>
        </w:rPr>
        <w:t>00</w:t>
      </w:r>
      <w:r w:rsidR="003B2963" w:rsidRPr="00857CA8">
        <w:rPr>
          <w:b/>
          <w:bCs/>
          <w:u w:val="single"/>
        </w:rPr>
        <w:t xml:space="preserve"> сом</w:t>
      </w:r>
      <w:r w:rsidR="00831160" w:rsidRPr="00857CA8">
        <w:rPr>
          <w:b/>
          <w:bCs/>
          <w:u w:val="single"/>
        </w:rPr>
        <w:t xml:space="preserve"> за</w:t>
      </w:r>
      <w:r w:rsidR="003B2963" w:rsidRPr="00857CA8">
        <w:rPr>
          <w:b/>
          <w:bCs/>
          <w:u w:val="single"/>
        </w:rPr>
        <w:t xml:space="preserve"> каждую</w:t>
      </w:r>
      <w:r w:rsidR="00831160" w:rsidRPr="00857CA8">
        <w:rPr>
          <w:b/>
          <w:bCs/>
          <w:u w:val="single"/>
        </w:rPr>
        <w:t xml:space="preserve"> номинацию</w:t>
      </w:r>
      <w:r w:rsidR="00831160">
        <w:t xml:space="preserve">. </w:t>
      </w:r>
    </w:p>
    <w:p w14:paraId="1C133F13" w14:textId="7DFDC37B" w:rsidR="006D4A61" w:rsidRPr="00857CA8" w:rsidRDefault="006D4A61" w:rsidP="007B1128">
      <w:pPr>
        <w:jc w:val="both"/>
        <w:rPr>
          <w:b/>
          <w:bCs/>
          <w:u w:val="single"/>
        </w:rPr>
      </w:pPr>
      <w:r w:rsidRPr="00857CA8">
        <w:rPr>
          <w:b/>
          <w:bCs/>
          <w:u w:val="single"/>
        </w:rPr>
        <w:t>Деньги переводить на номер м</w:t>
      </w:r>
      <w:r w:rsidR="002B637C" w:rsidRPr="00857CA8">
        <w:rPr>
          <w:b/>
          <w:bCs/>
          <w:u w:val="single"/>
        </w:rPr>
        <w:t>-</w:t>
      </w:r>
      <w:r w:rsidRPr="00857CA8">
        <w:rPr>
          <w:b/>
          <w:bCs/>
          <w:u w:val="single"/>
        </w:rPr>
        <w:t>банк +996</w:t>
      </w:r>
      <w:bookmarkStart w:id="0" w:name="_Hlk206665816"/>
      <w:r w:rsidRPr="00857CA8">
        <w:rPr>
          <w:b/>
          <w:bCs/>
          <w:u w:val="single"/>
        </w:rPr>
        <w:t>708880838</w:t>
      </w:r>
      <w:bookmarkEnd w:id="0"/>
      <w:r w:rsidRPr="00857CA8">
        <w:rPr>
          <w:b/>
          <w:bCs/>
          <w:u w:val="single"/>
        </w:rPr>
        <w:t xml:space="preserve"> Елизавета И.</w:t>
      </w:r>
    </w:p>
    <w:p w14:paraId="2796BF1D" w14:textId="2B48E069" w:rsidR="003B2963" w:rsidRDefault="00831160" w:rsidP="007B1128">
      <w:pPr>
        <w:jc w:val="both"/>
      </w:pPr>
      <w:r>
        <w:t>На взвешивание необходимо предъявить: свидетельство о рождении</w:t>
      </w:r>
      <w:r w:rsidR="00160F7A">
        <w:t>,</w:t>
      </w:r>
      <w:r>
        <w:t xml:space="preserve"> паспорт</w:t>
      </w:r>
      <w:r w:rsidR="003B2963">
        <w:t>.</w:t>
      </w:r>
      <w:r>
        <w:t xml:space="preserve"> Для спортсменов, имеющих звание </w:t>
      </w:r>
      <w:r w:rsidR="003B2963">
        <w:t>«</w:t>
      </w:r>
      <w:r>
        <w:t>Элита</w:t>
      </w:r>
      <w:r w:rsidR="003B2963">
        <w:t>»</w:t>
      </w:r>
      <w:r>
        <w:t xml:space="preserve"> по версиям федераций СПР/WPC/НАП/АСМ Витязь/WPU/WPA/ФЖД взнос за участие в соревнованиях отсутствует, единственным доказательством данного звания является удостоверение, льгота распространяется на выс</w:t>
      </w:r>
      <w:r w:rsidR="003B2963">
        <w:t xml:space="preserve">тупление в одной </w:t>
      </w:r>
      <w:r>
        <w:t>номинации. Добровольные материальные стартовые взносы не возвращаются и не переносятся на других участников соревнований</w:t>
      </w:r>
      <w:r w:rsidR="003B2963">
        <w:t xml:space="preserve">. </w:t>
      </w:r>
      <w:r>
        <w:t>Оплата производится на каждого человека отдельно</w:t>
      </w:r>
      <w:r w:rsidR="003B2963">
        <w:t>, во время прохождения процедуры взвешивания.</w:t>
      </w:r>
      <w:r>
        <w:t xml:space="preserve"> </w:t>
      </w:r>
    </w:p>
    <w:p w14:paraId="5D2E924D" w14:textId="4DC2EB2E" w:rsidR="007351DF" w:rsidRDefault="00831160" w:rsidP="007351DF">
      <w:pPr>
        <w:jc w:val="both"/>
      </w:pPr>
      <w:r>
        <w:t xml:space="preserve">По результатам данных соревнований будут фиксироваться рекорды </w:t>
      </w:r>
      <w:r w:rsidR="007351DF">
        <w:t>Кыргызской Республики</w:t>
      </w:r>
      <w:r w:rsidR="006760AA">
        <w:t xml:space="preserve"> и рекорды Центральной Азии</w:t>
      </w:r>
      <w:r w:rsidR="007351DF">
        <w:t xml:space="preserve"> </w:t>
      </w:r>
      <w:r w:rsidR="008A3BD8">
        <w:t>по версии федерации НАП</w:t>
      </w:r>
      <w:r>
        <w:t xml:space="preserve">. </w:t>
      </w:r>
    </w:p>
    <w:p w14:paraId="5EAF7AD9" w14:textId="77777777" w:rsidR="007351DF" w:rsidRDefault="007351DF" w:rsidP="007351DF">
      <w:pPr>
        <w:jc w:val="both"/>
      </w:pPr>
      <w:r w:rsidRPr="00F95AE0">
        <w:rPr>
          <w:b/>
        </w:rPr>
        <w:t>8</w:t>
      </w:r>
      <w:r w:rsidR="00831160" w:rsidRPr="007351DF">
        <w:rPr>
          <w:b/>
        </w:rPr>
        <w:t>. Финансирование</w:t>
      </w:r>
      <w:r w:rsidR="00831160">
        <w:t xml:space="preserve">. </w:t>
      </w:r>
    </w:p>
    <w:p w14:paraId="0D08BFBC" w14:textId="77777777" w:rsidR="007351DF" w:rsidRDefault="00831160" w:rsidP="007351DF">
      <w:pPr>
        <w:jc w:val="both"/>
      </w:pPr>
      <w:r>
        <w:t>Расходы по проведению соревнований берет на себя представительств</w:t>
      </w:r>
      <w:r w:rsidR="008A3BD8">
        <w:t>о спортивной федерации</w:t>
      </w:r>
      <w:r>
        <w:t xml:space="preserve"> </w:t>
      </w:r>
      <w:r w:rsidR="008A3BD8">
        <w:t xml:space="preserve">НАП </w:t>
      </w:r>
      <w:r>
        <w:t xml:space="preserve">в </w:t>
      </w:r>
      <w:r w:rsidR="007351DF">
        <w:t>г. Бишкек</w:t>
      </w:r>
      <w:r>
        <w:t xml:space="preserve">, используя привлеченные средства спонсоров и добровольные материальные стартовые взносы участников. Добровольные материальные стартовые взносы участников пойдут на изготовление наградной атрибутики, аренду помещения, аренду или покупку спортивного </w:t>
      </w:r>
      <w:r>
        <w:lastRenderedPageBreak/>
        <w:t xml:space="preserve">оборудования и погашение других расходов, связанных с проведением спортивного мероприятия. Расходы по командированию, размещению и питанию участников и их тренеров берут на себя командирующие организации или сами участники. </w:t>
      </w:r>
    </w:p>
    <w:p w14:paraId="23B04E2A" w14:textId="77777777" w:rsidR="007351DF" w:rsidRPr="007351DF" w:rsidRDefault="007351DF" w:rsidP="007351DF">
      <w:pPr>
        <w:jc w:val="both"/>
        <w:rPr>
          <w:b/>
        </w:rPr>
      </w:pPr>
      <w:r w:rsidRPr="007351DF">
        <w:rPr>
          <w:b/>
        </w:rPr>
        <w:t>9</w:t>
      </w:r>
      <w:r w:rsidR="00831160" w:rsidRPr="007351DF">
        <w:rPr>
          <w:b/>
        </w:rPr>
        <w:t>. Договор на участие в соревнованиях.</w:t>
      </w:r>
    </w:p>
    <w:p w14:paraId="3DB363F2" w14:textId="77777777" w:rsidR="007351DF" w:rsidRDefault="00831160" w:rsidP="007351DF">
      <w:pPr>
        <w:jc w:val="both"/>
      </w:pPr>
      <w:r>
        <w:t xml:space="preserve"> Проходя процедуру взвешивания и регистрации, каждый спортсмен обязательно подписывает обратную сторону заявочной карточки.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</w:t>
      </w:r>
      <w:r w:rsidR="008A3BD8">
        <w:t>еских правил федерации НАП</w:t>
      </w:r>
      <w:r>
        <w:t xml:space="preserve"> и всех ее постановлений, принятых до начала данных соревнований и опубликованных на официальном сайте. Также спортсмен безоговорочно соглашается со следующими условиями: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 Принимая участие в соревновании, спортсмен сознательно отказывается от любых претензий, в случае получения травмы или увечья на этом турнире,</w:t>
      </w:r>
      <w:r w:rsidR="008A3BD8">
        <w:t xml:space="preserve"> в отношении федераций НАП</w:t>
      </w:r>
      <w:r>
        <w:t xml:space="preserve">, организаторов турнира, собственника помещения, руководителей, должностных лиц, работников упомянутых организаций, ассистентов на помосте и всего обслуживающего соревнования персонала. Спортсмен оплачивает все добровольные материальные стартовые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 </w:t>
      </w:r>
      <w:r w:rsidR="003A3B39">
        <w:t>Спортсмен ознакомился с данным П</w:t>
      </w:r>
      <w:r>
        <w:t xml:space="preserve">оложением и полностью понимает его содержание. Спортсмен добровольно соглашается принять все вышеописанные в данном пункте настоящего положения условия и тем самым подтверждает это, подписывая заявочную карточку в присутствии секретариата на процедуре регистрации и взвешивания. </w:t>
      </w:r>
    </w:p>
    <w:p w14:paraId="260E07B8" w14:textId="77777777" w:rsidR="00892593" w:rsidRDefault="00892593" w:rsidP="007351DF">
      <w:pPr>
        <w:jc w:val="both"/>
        <w:rPr>
          <w:b/>
        </w:rPr>
      </w:pPr>
    </w:p>
    <w:p w14:paraId="034AD84B" w14:textId="1A001F96" w:rsidR="007351DF" w:rsidRDefault="00831160" w:rsidP="007351DF">
      <w:pPr>
        <w:jc w:val="both"/>
      </w:pPr>
      <w:r w:rsidRPr="007351DF">
        <w:rPr>
          <w:b/>
        </w:rPr>
        <w:t>1</w:t>
      </w:r>
      <w:r w:rsidR="007351DF" w:rsidRPr="009D67E8">
        <w:rPr>
          <w:b/>
        </w:rPr>
        <w:t>0</w:t>
      </w:r>
      <w:r w:rsidRPr="007351DF">
        <w:rPr>
          <w:b/>
        </w:rPr>
        <w:t>. Контактная информация</w:t>
      </w:r>
      <w:r w:rsidR="00506B93">
        <w:rPr>
          <w:b/>
        </w:rPr>
        <w:t xml:space="preserve"> и реквизиты</w:t>
      </w:r>
      <w:r w:rsidRPr="007351DF">
        <w:rPr>
          <w:b/>
        </w:rPr>
        <w:t>.</w:t>
      </w:r>
      <w:r>
        <w:t xml:space="preserve"> </w:t>
      </w:r>
    </w:p>
    <w:p w14:paraId="7DDEE816" w14:textId="5010448F" w:rsidR="007351DF" w:rsidRDefault="00166400" w:rsidP="007351DF">
      <w:pPr>
        <w:jc w:val="both"/>
      </w:pPr>
      <w:r>
        <w:t>Садыков Бахтияр- главный судья</w:t>
      </w:r>
      <w:r w:rsidR="00B441E1">
        <w:t xml:space="preserve">, телефон +(996) </w:t>
      </w:r>
      <w:r w:rsidR="00196E97">
        <w:t>706678663</w:t>
      </w:r>
    </w:p>
    <w:p w14:paraId="6B7A9C0F" w14:textId="21B0C2AA" w:rsidR="007351DF" w:rsidRDefault="00831160" w:rsidP="007351DF">
      <w:pPr>
        <w:jc w:val="both"/>
      </w:pPr>
      <w:r>
        <w:t xml:space="preserve">Официальный сайт федерации: </w:t>
      </w:r>
      <w:r w:rsidR="008A3BD8">
        <w:t>пауэрлифтинг-</w:t>
      </w:r>
      <w:proofErr w:type="spellStart"/>
      <w:proofErr w:type="gramStart"/>
      <w:r w:rsidR="008A3BD8">
        <w:t>россия.рф</w:t>
      </w:r>
      <w:proofErr w:type="spellEnd"/>
      <w:proofErr w:type="gramEnd"/>
    </w:p>
    <w:p w14:paraId="59C1E641" w14:textId="0F029ABC" w:rsidR="007351DF" w:rsidRDefault="00831160" w:rsidP="007351DF">
      <w:pPr>
        <w:jc w:val="both"/>
      </w:pPr>
      <w:r>
        <w:t xml:space="preserve">Контактный </w:t>
      </w:r>
      <w:proofErr w:type="spellStart"/>
      <w:r>
        <w:t>e-mail</w:t>
      </w:r>
      <w:proofErr w:type="spellEnd"/>
      <w:r>
        <w:t xml:space="preserve">: </w:t>
      </w:r>
      <w:hyperlink r:id="rId6" w:history="1">
        <w:r w:rsidR="007351DF" w:rsidRPr="00896A88">
          <w:rPr>
            <w:rStyle w:val="a3"/>
            <w:lang w:val="en-US"/>
          </w:rPr>
          <w:t>strong</w:t>
        </w:r>
        <w:r w:rsidR="007351DF" w:rsidRPr="00896A88">
          <w:rPr>
            <w:rStyle w:val="a3"/>
          </w:rPr>
          <w:t>.</w:t>
        </w:r>
        <w:r w:rsidR="007351DF" w:rsidRPr="00896A88">
          <w:rPr>
            <w:rStyle w:val="a3"/>
            <w:lang w:val="en-US"/>
          </w:rPr>
          <w:t>kg</w:t>
        </w:r>
        <w:r w:rsidR="007351DF" w:rsidRPr="00896A88">
          <w:rPr>
            <w:rStyle w:val="a3"/>
          </w:rPr>
          <w:t>@mail.ru</w:t>
        </w:r>
      </w:hyperlink>
      <w:r>
        <w:t>.</w:t>
      </w:r>
    </w:p>
    <w:p w14:paraId="04F0F61B" w14:textId="62E95C6F" w:rsidR="00506B93" w:rsidRPr="00163B0F" w:rsidRDefault="00506B93" w:rsidP="00166400">
      <w:pPr>
        <w:spacing w:after="0"/>
        <w:jc w:val="both"/>
      </w:pPr>
    </w:p>
    <w:p w14:paraId="7EAB40B9" w14:textId="77777777" w:rsidR="007351DF" w:rsidRPr="00506B93" w:rsidRDefault="007351DF" w:rsidP="007351DF">
      <w:pPr>
        <w:jc w:val="both"/>
        <w:rPr>
          <w:b/>
        </w:rPr>
      </w:pPr>
    </w:p>
    <w:p w14:paraId="0ADEF5BE" w14:textId="77777777" w:rsidR="00187CDF" w:rsidRPr="007351DF" w:rsidRDefault="00831160" w:rsidP="007351DF">
      <w:pPr>
        <w:jc w:val="center"/>
        <w:rPr>
          <w:b/>
        </w:rPr>
      </w:pPr>
      <w:r w:rsidRPr="007351DF">
        <w:rPr>
          <w:b/>
        </w:rPr>
        <w:t>Настоящее положение является официал</w:t>
      </w:r>
      <w:r w:rsidR="008A3BD8">
        <w:rPr>
          <w:b/>
        </w:rPr>
        <w:t xml:space="preserve">ьным приглашением </w:t>
      </w:r>
      <w:r w:rsidRPr="007351DF">
        <w:rPr>
          <w:b/>
        </w:rPr>
        <w:t>на соревнования</w:t>
      </w:r>
    </w:p>
    <w:sectPr w:rsidR="00187CDF" w:rsidRPr="007351DF" w:rsidSect="0083116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F25E3"/>
    <w:multiLevelType w:val="hybridMultilevel"/>
    <w:tmpl w:val="6616B4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60"/>
    <w:rsid w:val="0003532B"/>
    <w:rsid w:val="00087B6E"/>
    <w:rsid w:val="000915F5"/>
    <w:rsid w:val="000D2B93"/>
    <w:rsid w:val="00130547"/>
    <w:rsid w:val="00130A2F"/>
    <w:rsid w:val="00160582"/>
    <w:rsid w:val="00160F7A"/>
    <w:rsid w:val="00163B0F"/>
    <w:rsid w:val="00166400"/>
    <w:rsid w:val="00187CDF"/>
    <w:rsid w:val="00196E97"/>
    <w:rsid w:val="001E2E1B"/>
    <w:rsid w:val="002B637C"/>
    <w:rsid w:val="003047F0"/>
    <w:rsid w:val="00345D66"/>
    <w:rsid w:val="00353F28"/>
    <w:rsid w:val="00396324"/>
    <w:rsid w:val="003A3B39"/>
    <w:rsid w:val="003B2963"/>
    <w:rsid w:val="004206D6"/>
    <w:rsid w:val="00450D5F"/>
    <w:rsid w:val="00494146"/>
    <w:rsid w:val="004B34A0"/>
    <w:rsid w:val="004F5B5C"/>
    <w:rsid w:val="00502FB3"/>
    <w:rsid w:val="00506B93"/>
    <w:rsid w:val="00622F71"/>
    <w:rsid w:val="006760AA"/>
    <w:rsid w:val="00695C34"/>
    <w:rsid w:val="006C3646"/>
    <w:rsid w:val="006D397F"/>
    <w:rsid w:val="006D4A61"/>
    <w:rsid w:val="00725F4C"/>
    <w:rsid w:val="007351DF"/>
    <w:rsid w:val="007966AD"/>
    <w:rsid w:val="007B1128"/>
    <w:rsid w:val="007F6001"/>
    <w:rsid w:val="007F6F17"/>
    <w:rsid w:val="00831160"/>
    <w:rsid w:val="00857CA8"/>
    <w:rsid w:val="0088182B"/>
    <w:rsid w:val="00883A9F"/>
    <w:rsid w:val="00892593"/>
    <w:rsid w:val="008A3BD8"/>
    <w:rsid w:val="00924DF0"/>
    <w:rsid w:val="009502F8"/>
    <w:rsid w:val="00997F66"/>
    <w:rsid w:val="009D0B3E"/>
    <w:rsid w:val="009D67E8"/>
    <w:rsid w:val="00A24750"/>
    <w:rsid w:val="00A9690A"/>
    <w:rsid w:val="00AF598F"/>
    <w:rsid w:val="00B441E1"/>
    <w:rsid w:val="00B449D1"/>
    <w:rsid w:val="00B93D1F"/>
    <w:rsid w:val="00BE5297"/>
    <w:rsid w:val="00C2261E"/>
    <w:rsid w:val="00C93F21"/>
    <w:rsid w:val="00D26B03"/>
    <w:rsid w:val="00D53A65"/>
    <w:rsid w:val="00D776B4"/>
    <w:rsid w:val="00DB4FE0"/>
    <w:rsid w:val="00DB67B6"/>
    <w:rsid w:val="00DC03FC"/>
    <w:rsid w:val="00DE0BF3"/>
    <w:rsid w:val="00E120F8"/>
    <w:rsid w:val="00E83522"/>
    <w:rsid w:val="00EA47A5"/>
    <w:rsid w:val="00EB632C"/>
    <w:rsid w:val="00F459C5"/>
    <w:rsid w:val="00F84E6E"/>
    <w:rsid w:val="00F95AE0"/>
    <w:rsid w:val="00FA4845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606B"/>
  <w15:docId w15:val="{2C361795-35EF-4D80-ADEC-6EE8424F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9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ng.kg@mail.ru" TargetMode="External"/><Relationship Id="rId5" Type="http://schemas.openxmlformats.org/officeDocument/2006/relationships/hyperlink" Target="mailto:strong.k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 Репницын</cp:lastModifiedBy>
  <cp:revision>2</cp:revision>
  <cp:lastPrinted>2022-07-08T04:49:00Z</cp:lastPrinted>
  <dcterms:created xsi:type="dcterms:W3CDTF">2025-10-01T16:00:00Z</dcterms:created>
  <dcterms:modified xsi:type="dcterms:W3CDTF">2025-10-01T16:00:00Z</dcterms:modified>
</cp:coreProperties>
</file>